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FD1" w:rsidRPr="00FD1A62" w:rsidRDefault="00BA2FD1" w:rsidP="00BA2FD1">
      <w:pPr>
        <w:autoSpaceDE w:val="0"/>
        <w:autoSpaceDN w:val="0"/>
        <w:spacing w:line="340" w:lineRule="exact"/>
        <w:ind w:left="223" w:hangingChars="100" w:hanging="223"/>
        <w:jc w:val="left"/>
        <w:rPr>
          <w:spacing w:val="2"/>
          <w:szCs w:val="22"/>
          <w:lang w:eastAsia="zh-TW"/>
        </w:rPr>
      </w:pPr>
      <w:bookmarkStart w:id="0" w:name="_Hlk130971769"/>
      <w:r w:rsidRPr="00FD1A62">
        <w:rPr>
          <w:rFonts w:hint="eastAsia"/>
          <w:szCs w:val="21"/>
          <w:lang w:eastAsia="zh-TW"/>
        </w:rPr>
        <w:t>様式第５号（第５条関係）</w:t>
      </w:r>
    </w:p>
    <w:p w:rsidR="00BA2FD1" w:rsidRPr="00FD1A62" w:rsidRDefault="00BA2FD1" w:rsidP="00BA2FD1">
      <w:pPr>
        <w:spacing w:line="340" w:lineRule="exact"/>
        <w:jc w:val="right"/>
        <w:rPr>
          <w:szCs w:val="22"/>
          <w:lang w:eastAsia="zh-TW"/>
        </w:rPr>
      </w:pPr>
      <w:r w:rsidRPr="00FD1A62">
        <w:rPr>
          <w:rFonts w:hint="eastAsia"/>
          <w:szCs w:val="22"/>
          <w:lang w:eastAsia="zh-TW"/>
        </w:rPr>
        <w:t xml:space="preserve">　　　年　　月　　日</w:t>
      </w:r>
    </w:p>
    <w:p w:rsidR="00BA2FD1" w:rsidRPr="00FD1A62" w:rsidRDefault="00BA2FD1" w:rsidP="00BA2FD1">
      <w:pPr>
        <w:spacing w:line="340" w:lineRule="exact"/>
        <w:ind w:firstLineChars="100" w:firstLine="223"/>
        <w:jc w:val="left"/>
        <w:rPr>
          <w:szCs w:val="22"/>
        </w:rPr>
      </w:pPr>
      <w:r w:rsidRPr="00FD1A62">
        <w:rPr>
          <w:rFonts w:hint="eastAsia"/>
          <w:szCs w:val="22"/>
        </w:rPr>
        <w:t>東根市長</w:t>
      </w:r>
      <w:r w:rsidRPr="00FD1A62">
        <w:rPr>
          <w:szCs w:val="22"/>
        </w:rPr>
        <w:t xml:space="preserve">   </w:t>
      </w:r>
      <w:r w:rsidRPr="00FD1A62">
        <w:rPr>
          <w:rFonts w:hint="eastAsia"/>
          <w:szCs w:val="22"/>
        </w:rPr>
        <w:t xml:space="preserve">あて　</w:t>
      </w:r>
    </w:p>
    <w:p w:rsidR="00BA2FD1" w:rsidRPr="00DF6B77" w:rsidRDefault="00BA2FD1" w:rsidP="00BA2FD1">
      <w:pPr>
        <w:spacing w:line="340" w:lineRule="exact"/>
        <w:ind w:firstLineChars="2278" w:firstLine="5069"/>
        <w:jc w:val="left"/>
        <w:rPr>
          <w:szCs w:val="22"/>
        </w:rPr>
      </w:pPr>
      <w:r w:rsidRPr="00DF6B77">
        <w:rPr>
          <w:rFonts w:hint="eastAsia"/>
          <w:szCs w:val="22"/>
        </w:rPr>
        <w:t>住　　所</w:t>
      </w:r>
    </w:p>
    <w:p w:rsidR="00BA2FD1" w:rsidRPr="00DF6B77" w:rsidRDefault="00BA2FD1" w:rsidP="00BA2FD1">
      <w:pPr>
        <w:spacing w:line="340" w:lineRule="exact"/>
        <w:ind w:firstLineChars="2278" w:firstLine="5069"/>
        <w:jc w:val="left"/>
        <w:rPr>
          <w:szCs w:val="22"/>
        </w:rPr>
      </w:pPr>
      <w:r w:rsidRPr="00DF6B77">
        <w:rPr>
          <w:rFonts w:hint="eastAsia"/>
          <w:szCs w:val="22"/>
        </w:rPr>
        <w:t>名　　称</w:t>
      </w:r>
    </w:p>
    <w:p w:rsidR="00BA2FD1" w:rsidRPr="00DF6B77" w:rsidRDefault="00BA2FD1" w:rsidP="00BA2FD1">
      <w:pPr>
        <w:spacing w:line="340" w:lineRule="exact"/>
        <w:ind w:firstLineChars="2278" w:firstLine="5069"/>
        <w:jc w:val="left"/>
        <w:rPr>
          <w:szCs w:val="22"/>
        </w:rPr>
      </w:pPr>
      <w:r w:rsidRPr="00DF6B77">
        <w:rPr>
          <w:rFonts w:hint="eastAsia"/>
          <w:szCs w:val="22"/>
        </w:rPr>
        <w:t xml:space="preserve">代表者名　　　　　　　　　　　　</w:t>
      </w:r>
    </w:p>
    <w:p w:rsidR="00BA2FD1" w:rsidRPr="00DF6B77" w:rsidRDefault="00BA2FD1" w:rsidP="00BA2FD1">
      <w:pPr>
        <w:spacing w:line="340" w:lineRule="exact"/>
        <w:ind w:firstLineChars="2430" w:firstLine="5407"/>
        <w:jc w:val="left"/>
        <w:rPr>
          <w:szCs w:val="22"/>
        </w:rPr>
      </w:pPr>
    </w:p>
    <w:p w:rsidR="00BA2FD1" w:rsidRPr="00DF6B77" w:rsidRDefault="00BA2FD1" w:rsidP="00BA2FD1">
      <w:pPr>
        <w:spacing w:line="340" w:lineRule="exact"/>
        <w:jc w:val="center"/>
        <w:rPr>
          <w:sz w:val="24"/>
          <w:szCs w:val="22"/>
        </w:rPr>
      </w:pPr>
      <w:r w:rsidRPr="00DF6B77">
        <w:rPr>
          <w:rFonts w:hint="eastAsia"/>
          <w:sz w:val="24"/>
          <w:szCs w:val="22"/>
        </w:rPr>
        <w:t>東根市商業活性化事業申請についての事業支援確認書</w:t>
      </w:r>
    </w:p>
    <w:p w:rsidR="00BA2FD1" w:rsidRPr="00DF6B77" w:rsidRDefault="00BA2FD1" w:rsidP="00BA2FD1">
      <w:pPr>
        <w:spacing w:line="340" w:lineRule="exact"/>
        <w:ind w:firstLineChars="100" w:firstLine="223"/>
        <w:jc w:val="left"/>
        <w:rPr>
          <w:szCs w:val="22"/>
        </w:rPr>
      </w:pPr>
    </w:p>
    <w:p w:rsidR="00BA2FD1" w:rsidRPr="00DF6B77" w:rsidRDefault="00BA2FD1" w:rsidP="00BA2FD1">
      <w:pPr>
        <w:spacing w:line="340" w:lineRule="exact"/>
        <w:ind w:firstLineChars="100" w:firstLine="223"/>
        <w:jc w:val="left"/>
        <w:rPr>
          <w:szCs w:val="22"/>
        </w:rPr>
      </w:pPr>
      <w:r w:rsidRPr="00DF6B77">
        <w:rPr>
          <w:rFonts w:hint="eastAsia"/>
          <w:szCs w:val="22"/>
        </w:rPr>
        <w:t>下記の事業者が作成した事業計画書について、以下のとおり商業活性化に資することが見込まれ、東根市商業活性化事業補助金交付要綱の補助対象者として適切であることを確認します。</w:t>
      </w:r>
    </w:p>
    <w:p w:rsidR="00BA2FD1" w:rsidRPr="00DF6B77" w:rsidRDefault="00BA2FD1" w:rsidP="00BA2FD1">
      <w:pPr>
        <w:spacing w:beforeLines="50" w:before="228" w:line="340" w:lineRule="exact"/>
        <w:jc w:val="center"/>
        <w:rPr>
          <w:kern w:val="0"/>
          <w:szCs w:val="21"/>
          <w:lang w:eastAsia="zh-TW"/>
        </w:rPr>
      </w:pPr>
      <w:r w:rsidRPr="00DF6B77">
        <w:rPr>
          <w:rFonts w:hint="eastAsia"/>
          <w:kern w:val="0"/>
          <w:szCs w:val="21"/>
          <w:lang w:eastAsia="zh-TW"/>
        </w:rPr>
        <w:t>記</w:t>
      </w:r>
    </w:p>
    <w:p w:rsidR="00E31A7E" w:rsidRPr="00DF6B77" w:rsidRDefault="00E31A7E" w:rsidP="00BA2FD1">
      <w:pPr>
        <w:spacing w:line="400" w:lineRule="exact"/>
        <w:rPr>
          <w:rFonts w:eastAsia="PMingLiU"/>
          <w:sz w:val="24"/>
          <w:szCs w:val="22"/>
          <w:lang w:eastAsia="zh-TW"/>
        </w:rPr>
      </w:pPr>
    </w:p>
    <w:p w:rsidR="00BA2FD1" w:rsidRPr="00DF6B77" w:rsidRDefault="00BA2FD1" w:rsidP="00BA2FD1">
      <w:pPr>
        <w:spacing w:line="400" w:lineRule="exact"/>
        <w:rPr>
          <w:sz w:val="24"/>
          <w:szCs w:val="22"/>
          <w:u w:val="single"/>
          <w:lang w:eastAsia="zh-TW"/>
        </w:rPr>
      </w:pPr>
      <w:r w:rsidRPr="00DF6B77">
        <w:rPr>
          <w:rFonts w:hint="eastAsia"/>
          <w:sz w:val="24"/>
          <w:szCs w:val="22"/>
          <w:lang w:eastAsia="zh-TW"/>
        </w:rPr>
        <w:t>１．</w:t>
      </w:r>
      <w:r w:rsidRPr="00DF6B77">
        <w:rPr>
          <w:rFonts w:hint="eastAsia"/>
          <w:sz w:val="24"/>
          <w:szCs w:val="22"/>
          <w:u w:val="single"/>
          <w:lang w:eastAsia="zh-TW"/>
        </w:rPr>
        <w:t xml:space="preserve">事業者名　　　　　　　　　　　　　　　　 </w:t>
      </w:r>
      <w:r w:rsidRPr="00DF6B77">
        <w:rPr>
          <w:sz w:val="24"/>
          <w:szCs w:val="22"/>
          <w:u w:val="single"/>
          <w:lang w:eastAsia="zh-TW"/>
        </w:rPr>
        <w:t xml:space="preserve">  </w:t>
      </w:r>
    </w:p>
    <w:p w:rsidR="00E31A7E" w:rsidRPr="00DF6B77" w:rsidRDefault="00E31A7E" w:rsidP="00BA2FD1">
      <w:pPr>
        <w:spacing w:line="400" w:lineRule="exact"/>
        <w:rPr>
          <w:sz w:val="24"/>
          <w:szCs w:val="22"/>
          <w:lang w:eastAsia="zh-TW"/>
        </w:rPr>
      </w:pPr>
    </w:p>
    <w:p w:rsidR="00BA2FD1" w:rsidRPr="00DF6B77" w:rsidRDefault="00E31A7E" w:rsidP="00BA2FD1">
      <w:pPr>
        <w:spacing w:line="400" w:lineRule="exact"/>
        <w:rPr>
          <w:sz w:val="24"/>
          <w:szCs w:val="22"/>
        </w:rPr>
      </w:pPr>
      <w:r w:rsidRPr="00DF6B77">
        <w:rPr>
          <w:rFonts w:hint="eastAsia"/>
          <w:sz w:val="24"/>
          <w:szCs w:val="22"/>
        </w:rPr>
        <w:t>２</w:t>
      </w:r>
      <w:r w:rsidR="00BA2FD1" w:rsidRPr="00DF6B77">
        <w:rPr>
          <w:rFonts w:hint="eastAsia"/>
          <w:sz w:val="24"/>
          <w:szCs w:val="22"/>
        </w:rPr>
        <w:t>．確認事項</w:t>
      </w:r>
    </w:p>
    <w:tbl>
      <w:tblPr>
        <w:tblpPr w:leftFromText="142" w:rightFromText="142" w:vertAnchor="text" w:horzAnchor="margin" w:tblpY="113"/>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1"/>
        <w:gridCol w:w="3969"/>
      </w:tblGrid>
      <w:tr w:rsidR="00DF6B77" w:rsidRPr="00DF6B77" w:rsidTr="00590191">
        <w:trPr>
          <w:trHeight w:val="537"/>
        </w:trPr>
        <w:tc>
          <w:tcPr>
            <w:tcW w:w="6081" w:type="dxa"/>
            <w:tcBorders>
              <w:top w:val="single" w:sz="12" w:space="0" w:color="auto"/>
              <w:left w:val="single" w:sz="12" w:space="0" w:color="auto"/>
              <w:bottom w:val="single" w:sz="12" w:space="0" w:color="auto"/>
            </w:tcBorders>
            <w:vAlign w:val="center"/>
          </w:tcPr>
          <w:p w:rsidR="00BA2FD1" w:rsidRPr="00DF6B77" w:rsidRDefault="00BA2FD1" w:rsidP="00BA2FD1">
            <w:pPr>
              <w:spacing w:line="340" w:lineRule="exact"/>
              <w:jc w:val="center"/>
              <w:rPr>
                <w:rFonts w:cs="Century"/>
                <w:szCs w:val="22"/>
              </w:rPr>
            </w:pPr>
            <w:r w:rsidRPr="00DF6B77">
              <w:rPr>
                <w:rFonts w:cs="Century" w:hint="eastAsia"/>
                <w:szCs w:val="22"/>
              </w:rPr>
              <w:t>事業計画の確認内容</w:t>
            </w:r>
          </w:p>
          <w:p w:rsidR="00E31A7E" w:rsidRPr="00DF6B77" w:rsidRDefault="00E31A7E" w:rsidP="00BA2FD1">
            <w:pPr>
              <w:spacing w:line="340" w:lineRule="exact"/>
              <w:jc w:val="center"/>
              <w:rPr>
                <w:rFonts w:cs="Century"/>
                <w:szCs w:val="22"/>
              </w:rPr>
            </w:pPr>
            <w:r w:rsidRPr="00DF6B77">
              <w:rPr>
                <w:rFonts w:cs="Century" w:hint="eastAsia"/>
                <w:szCs w:val="22"/>
              </w:rPr>
              <w:t>（創業者支援事業）</w:t>
            </w:r>
          </w:p>
        </w:tc>
        <w:tc>
          <w:tcPr>
            <w:tcW w:w="3969" w:type="dxa"/>
            <w:tcBorders>
              <w:top w:val="single" w:sz="12" w:space="0" w:color="auto"/>
              <w:bottom w:val="single" w:sz="12" w:space="0" w:color="auto"/>
              <w:right w:val="single" w:sz="12" w:space="0" w:color="auto"/>
            </w:tcBorders>
          </w:tcPr>
          <w:p w:rsidR="00BA2FD1" w:rsidRPr="00DF6B77" w:rsidRDefault="00BA2FD1" w:rsidP="00BA2FD1">
            <w:pPr>
              <w:spacing w:line="340" w:lineRule="exact"/>
              <w:rPr>
                <w:rFonts w:cs="Century"/>
                <w:szCs w:val="22"/>
              </w:rPr>
            </w:pPr>
            <w:r w:rsidRPr="00DF6B77">
              <w:rPr>
                <w:rFonts w:cs="Century" w:hint="eastAsia"/>
                <w:szCs w:val="22"/>
              </w:rPr>
              <w:t>主たる理由（事業計画に対</w:t>
            </w:r>
            <w:r w:rsidR="00E31A7E" w:rsidRPr="00DF6B77">
              <w:rPr>
                <w:rFonts w:cs="Century" w:hint="eastAsia"/>
                <w:szCs w:val="22"/>
              </w:rPr>
              <w:t>する</w:t>
            </w:r>
            <w:r w:rsidRPr="00DF6B77">
              <w:rPr>
                <w:rFonts w:cs="Century" w:hint="eastAsia"/>
                <w:szCs w:val="22"/>
              </w:rPr>
              <w:t>経緯等も記載してください。）</w:t>
            </w:r>
          </w:p>
        </w:tc>
      </w:tr>
      <w:tr w:rsidR="00DF6B77" w:rsidRPr="00DF6B77" w:rsidTr="00590191">
        <w:trPr>
          <w:trHeight w:val="397"/>
        </w:trPr>
        <w:tc>
          <w:tcPr>
            <w:tcW w:w="6081" w:type="dxa"/>
            <w:tcBorders>
              <w:left w:val="single" w:sz="12" w:space="0" w:color="auto"/>
            </w:tcBorders>
            <w:vAlign w:val="center"/>
          </w:tcPr>
          <w:p w:rsidR="00E31A7E" w:rsidRPr="00DF6B77" w:rsidRDefault="00BA2FD1" w:rsidP="00BA2FD1">
            <w:pPr>
              <w:spacing w:line="340" w:lineRule="exact"/>
              <w:ind w:left="223" w:hangingChars="100" w:hanging="223"/>
              <w:rPr>
                <w:kern w:val="0"/>
                <w:szCs w:val="22"/>
              </w:rPr>
            </w:pPr>
            <w:r w:rsidRPr="00DF6B77">
              <w:rPr>
                <w:rFonts w:hint="eastAsia"/>
                <w:kern w:val="0"/>
                <w:szCs w:val="22"/>
              </w:rPr>
              <w:t>□　申請事業者は東根市商工会に加入</w:t>
            </w:r>
            <w:r w:rsidR="00E31A7E" w:rsidRPr="00DF6B77">
              <w:rPr>
                <w:rFonts w:hint="eastAsia"/>
                <w:kern w:val="0"/>
                <w:szCs w:val="22"/>
              </w:rPr>
              <w:t>（予定）</w:t>
            </w:r>
            <w:r w:rsidRPr="00DF6B77">
              <w:rPr>
                <w:rFonts w:hint="eastAsia"/>
                <w:kern w:val="0"/>
                <w:szCs w:val="22"/>
              </w:rPr>
              <w:t>し、事前の経営指導等を受けた。</w:t>
            </w:r>
          </w:p>
          <w:p w:rsidR="00BA2FD1" w:rsidRPr="00DF6B77" w:rsidRDefault="00E31A7E" w:rsidP="00E31A7E">
            <w:pPr>
              <w:spacing w:line="340" w:lineRule="exact"/>
              <w:ind w:leftChars="100" w:left="223"/>
              <w:rPr>
                <w:kern w:val="0"/>
                <w:szCs w:val="22"/>
                <w:u w:val="single"/>
              </w:rPr>
            </w:pPr>
            <w:r w:rsidRPr="00DF6B77">
              <w:rPr>
                <w:rFonts w:hint="eastAsia"/>
                <w:kern w:val="0"/>
                <w:szCs w:val="22"/>
                <w:u w:val="single"/>
              </w:rPr>
              <w:t>商工会加入（予定）日　　　年　　　月　　　日</w:t>
            </w:r>
          </w:p>
          <w:p w:rsidR="00BA2FD1" w:rsidRPr="00DF6B77" w:rsidRDefault="00BA2FD1" w:rsidP="00BA2FD1">
            <w:pPr>
              <w:spacing w:line="340" w:lineRule="exact"/>
              <w:ind w:left="223" w:hangingChars="100" w:hanging="223"/>
              <w:rPr>
                <w:kern w:val="0"/>
                <w:szCs w:val="22"/>
              </w:rPr>
            </w:pPr>
            <w:r w:rsidRPr="00DF6B77">
              <w:rPr>
                <w:rFonts w:hint="eastAsia"/>
                <w:kern w:val="0"/>
                <w:szCs w:val="22"/>
              </w:rPr>
              <w:t>□　申請事業者は、創業後１年間毎月商工会の経営指導を受ける予定であ</w:t>
            </w:r>
            <w:bookmarkStart w:id="1" w:name="_GoBack"/>
            <w:bookmarkEnd w:id="1"/>
            <w:r w:rsidRPr="00DF6B77">
              <w:rPr>
                <w:rFonts w:hint="eastAsia"/>
                <w:kern w:val="0"/>
                <w:szCs w:val="22"/>
              </w:rPr>
              <w:t>る。</w:t>
            </w:r>
          </w:p>
        </w:tc>
        <w:tc>
          <w:tcPr>
            <w:tcW w:w="3969" w:type="dxa"/>
            <w:tcBorders>
              <w:right w:val="single" w:sz="12" w:space="0" w:color="auto"/>
            </w:tcBorders>
          </w:tcPr>
          <w:p w:rsidR="00BA2FD1" w:rsidRPr="00DF6B77" w:rsidRDefault="00BA2FD1" w:rsidP="00BA2FD1">
            <w:pPr>
              <w:spacing w:line="340" w:lineRule="exact"/>
              <w:rPr>
                <w:rFonts w:cs="Century"/>
                <w:szCs w:val="22"/>
              </w:rPr>
            </w:pPr>
          </w:p>
        </w:tc>
      </w:tr>
      <w:tr w:rsidR="00DF6B77" w:rsidRPr="00DF6B77" w:rsidTr="00590191">
        <w:trPr>
          <w:trHeight w:val="571"/>
        </w:trPr>
        <w:tc>
          <w:tcPr>
            <w:tcW w:w="6081" w:type="dxa"/>
            <w:tcBorders>
              <w:left w:val="single" w:sz="12" w:space="0" w:color="auto"/>
            </w:tcBorders>
            <w:vAlign w:val="center"/>
          </w:tcPr>
          <w:p w:rsidR="00BA2FD1" w:rsidRPr="00DF6B77" w:rsidRDefault="00BA2FD1" w:rsidP="00BA2FD1">
            <w:pPr>
              <w:spacing w:line="340" w:lineRule="exact"/>
              <w:rPr>
                <w:rFonts w:cs="Century"/>
                <w:szCs w:val="22"/>
              </w:rPr>
            </w:pPr>
            <w:r w:rsidRPr="00DF6B77">
              <w:rPr>
                <w:rFonts w:cs="Century" w:hint="eastAsia"/>
                <w:szCs w:val="22"/>
              </w:rPr>
              <w:t>（業種）</w:t>
            </w:r>
          </w:p>
          <w:p w:rsidR="00BA2FD1" w:rsidRPr="00DF6B77" w:rsidRDefault="00BA2FD1" w:rsidP="00BA2FD1">
            <w:pPr>
              <w:spacing w:line="340" w:lineRule="exact"/>
              <w:rPr>
                <w:rFonts w:cs="Century"/>
                <w:szCs w:val="22"/>
              </w:rPr>
            </w:pPr>
            <w:r w:rsidRPr="00DF6B77">
              <w:rPr>
                <w:rFonts w:cs="Century" w:hint="eastAsia"/>
                <w:szCs w:val="22"/>
              </w:rPr>
              <w:t xml:space="preserve">□　</w:t>
            </w:r>
            <w:r w:rsidRPr="00DF6B77">
              <w:rPr>
                <w:rFonts w:hint="eastAsia"/>
                <w:kern w:val="0"/>
                <w:szCs w:val="22"/>
              </w:rPr>
              <w:t>申請者の業種が対象業種である。</w:t>
            </w:r>
          </w:p>
        </w:tc>
        <w:tc>
          <w:tcPr>
            <w:tcW w:w="3969" w:type="dxa"/>
            <w:tcBorders>
              <w:right w:val="single" w:sz="12" w:space="0" w:color="auto"/>
            </w:tcBorders>
            <w:vAlign w:val="center"/>
          </w:tcPr>
          <w:p w:rsidR="00BA2FD1" w:rsidRPr="00DF6B77" w:rsidRDefault="00BA2FD1" w:rsidP="00BA2FD1">
            <w:pPr>
              <w:spacing w:line="340" w:lineRule="exact"/>
              <w:rPr>
                <w:rFonts w:cs="Century"/>
                <w:szCs w:val="22"/>
              </w:rPr>
            </w:pPr>
            <w:r w:rsidRPr="00DF6B77">
              <w:rPr>
                <w:rFonts w:cs="Century" w:hint="eastAsia"/>
                <w:szCs w:val="22"/>
              </w:rPr>
              <w:t>業種名：</w:t>
            </w:r>
          </w:p>
        </w:tc>
      </w:tr>
      <w:tr w:rsidR="00DF6B77" w:rsidRPr="00DF6B77" w:rsidTr="00590191">
        <w:trPr>
          <w:trHeight w:val="624"/>
        </w:trPr>
        <w:tc>
          <w:tcPr>
            <w:tcW w:w="6081" w:type="dxa"/>
            <w:tcBorders>
              <w:left w:val="single" w:sz="12" w:space="0" w:color="auto"/>
              <w:bottom w:val="single" w:sz="4" w:space="0" w:color="auto"/>
            </w:tcBorders>
            <w:vAlign w:val="center"/>
          </w:tcPr>
          <w:p w:rsidR="00BA2FD1" w:rsidRPr="00DF6B77" w:rsidRDefault="00BA2FD1" w:rsidP="00BA2FD1">
            <w:pPr>
              <w:spacing w:line="340" w:lineRule="exact"/>
              <w:rPr>
                <w:rFonts w:cs="Century"/>
                <w:szCs w:val="22"/>
              </w:rPr>
            </w:pPr>
            <w:r w:rsidRPr="00DF6B77">
              <w:rPr>
                <w:rFonts w:cs="Century" w:hint="eastAsia"/>
                <w:szCs w:val="22"/>
              </w:rPr>
              <w:t>（その他）</w:t>
            </w:r>
          </w:p>
          <w:p w:rsidR="00BA2FD1" w:rsidRPr="00DF6B77" w:rsidRDefault="00BA2FD1" w:rsidP="00BA2FD1">
            <w:pPr>
              <w:spacing w:line="340" w:lineRule="exact"/>
              <w:rPr>
                <w:rFonts w:cs="Century"/>
                <w:szCs w:val="22"/>
              </w:rPr>
            </w:pPr>
            <w:r w:rsidRPr="00DF6B77">
              <w:rPr>
                <w:rFonts w:cs="Century" w:hint="eastAsia"/>
                <w:szCs w:val="22"/>
              </w:rPr>
              <w:t>□　特記事項</w:t>
            </w:r>
          </w:p>
        </w:tc>
        <w:tc>
          <w:tcPr>
            <w:tcW w:w="3969" w:type="dxa"/>
            <w:tcBorders>
              <w:bottom w:val="single" w:sz="4" w:space="0" w:color="auto"/>
              <w:right w:val="single" w:sz="12" w:space="0" w:color="auto"/>
            </w:tcBorders>
          </w:tcPr>
          <w:p w:rsidR="00BA2FD1" w:rsidRPr="00DF6B77" w:rsidRDefault="00BA2FD1" w:rsidP="00BA2FD1">
            <w:pPr>
              <w:spacing w:line="340" w:lineRule="exact"/>
              <w:rPr>
                <w:rFonts w:cs="Century"/>
                <w:szCs w:val="22"/>
              </w:rPr>
            </w:pPr>
          </w:p>
          <w:p w:rsidR="00BA2FD1" w:rsidRPr="00DF6B77" w:rsidRDefault="00BA2FD1" w:rsidP="00BA2FD1">
            <w:pPr>
              <w:spacing w:line="340" w:lineRule="exact"/>
              <w:rPr>
                <w:rFonts w:cs="Century"/>
                <w:szCs w:val="22"/>
              </w:rPr>
            </w:pPr>
          </w:p>
        </w:tc>
      </w:tr>
      <w:tr w:rsidR="00DF6B77" w:rsidRPr="00DF6B77" w:rsidTr="00590191">
        <w:trPr>
          <w:trHeight w:val="624"/>
        </w:trPr>
        <w:tc>
          <w:tcPr>
            <w:tcW w:w="10050" w:type="dxa"/>
            <w:gridSpan w:val="2"/>
            <w:tcBorders>
              <w:left w:val="single" w:sz="12" w:space="0" w:color="auto"/>
              <w:bottom w:val="single" w:sz="12" w:space="0" w:color="auto"/>
              <w:right w:val="single" w:sz="12" w:space="0" w:color="auto"/>
            </w:tcBorders>
            <w:vAlign w:val="center"/>
          </w:tcPr>
          <w:p w:rsidR="00BA2FD1" w:rsidRPr="00DF6B77" w:rsidRDefault="00BA2FD1" w:rsidP="00BA2FD1">
            <w:pPr>
              <w:spacing w:line="340" w:lineRule="exact"/>
              <w:rPr>
                <w:rFonts w:cs="Century"/>
                <w:szCs w:val="22"/>
              </w:rPr>
            </w:pPr>
            <w:r w:rsidRPr="00DF6B77">
              <w:rPr>
                <w:rFonts w:cs="Century" w:hint="eastAsia"/>
                <w:szCs w:val="22"/>
              </w:rPr>
              <w:t>（支援の確認）</w:t>
            </w:r>
          </w:p>
          <w:p w:rsidR="00BA2FD1" w:rsidRPr="00DF6B77" w:rsidRDefault="00BA2FD1" w:rsidP="00BA2FD1">
            <w:pPr>
              <w:spacing w:line="340" w:lineRule="exact"/>
              <w:ind w:left="223" w:hangingChars="100" w:hanging="223"/>
              <w:rPr>
                <w:rFonts w:cs="Century"/>
                <w:szCs w:val="22"/>
              </w:rPr>
            </w:pPr>
            <w:r w:rsidRPr="00DF6B77">
              <w:rPr>
                <w:rFonts w:cs="Century" w:hint="eastAsia"/>
                <w:szCs w:val="22"/>
              </w:rPr>
              <w:t>□　当該申請者が本事業を円滑に実施できるよう事業実施期間中その支援に責任を持って取組みます。</w:t>
            </w:r>
          </w:p>
        </w:tc>
      </w:tr>
      <w:bookmarkEnd w:id="0"/>
    </w:tbl>
    <w:p w:rsidR="0028542A" w:rsidRPr="00DF6B77" w:rsidRDefault="0028542A" w:rsidP="0028542A">
      <w:pPr>
        <w:rPr>
          <w:kern w:val="0"/>
          <w:sz w:val="2"/>
          <w:szCs w:val="2"/>
        </w:rPr>
      </w:pPr>
    </w:p>
    <w:sectPr w:rsidR="0028542A" w:rsidRPr="00DF6B77" w:rsidSect="0028542A">
      <w:footerReference w:type="even" r:id="rId7"/>
      <w:pgSz w:w="11906" w:h="16838" w:code="9"/>
      <w:pgMar w:top="1134" w:right="851" w:bottom="851" w:left="851" w:header="0" w:footer="397" w:gutter="0"/>
      <w:cols w:space="425"/>
      <w:docGrid w:type="linesAndChars" w:linePitch="457"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781" w:rsidRDefault="00B94781">
      <w:r>
        <w:separator/>
      </w:r>
    </w:p>
  </w:endnote>
  <w:endnote w:type="continuationSeparator" w:id="0">
    <w:p w:rsidR="00B94781" w:rsidRDefault="00B9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DDF" w:rsidRDefault="00784D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4DDF" w:rsidRDefault="00784D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781" w:rsidRDefault="00B94781">
      <w:r>
        <w:separator/>
      </w:r>
    </w:p>
  </w:footnote>
  <w:footnote w:type="continuationSeparator" w:id="0">
    <w:p w:rsidR="00B94781" w:rsidRDefault="00B94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0E3A"/>
    <w:multiLevelType w:val="hybridMultilevel"/>
    <w:tmpl w:val="2BAE26CE"/>
    <w:lvl w:ilvl="0" w:tplc="AFA8459A">
      <w:start w:val="1"/>
      <w:numFmt w:val="decimalFullWidth"/>
      <w:lvlText w:val="(%1)"/>
      <w:lvlJc w:val="left"/>
      <w:pPr>
        <w:ind w:left="435" w:hanging="435"/>
      </w:pPr>
      <w:rPr>
        <w:rFonts w:cs="Times New Roman" w:hint="default"/>
      </w:rPr>
    </w:lvl>
    <w:lvl w:ilvl="1" w:tplc="2DE87520">
      <w:start w:val="4"/>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457"/>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E0"/>
    <w:rsid w:val="00000565"/>
    <w:rsid w:val="000434E7"/>
    <w:rsid w:val="000A08CE"/>
    <w:rsid w:val="000A7B66"/>
    <w:rsid w:val="000D6C14"/>
    <w:rsid w:val="000F5DEA"/>
    <w:rsid w:val="00110EB6"/>
    <w:rsid w:val="00154BEA"/>
    <w:rsid w:val="0017475C"/>
    <w:rsid w:val="00193985"/>
    <w:rsid w:val="001E0702"/>
    <w:rsid w:val="00262789"/>
    <w:rsid w:val="0026588A"/>
    <w:rsid w:val="00266C69"/>
    <w:rsid w:val="002843A9"/>
    <w:rsid w:val="0028542A"/>
    <w:rsid w:val="00292FDD"/>
    <w:rsid w:val="003A3814"/>
    <w:rsid w:val="003E0A3D"/>
    <w:rsid w:val="00507785"/>
    <w:rsid w:val="00527129"/>
    <w:rsid w:val="00551A52"/>
    <w:rsid w:val="00590CAC"/>
    <w:rsid w:val="005C16A0"/>
    <w:rsid w:val="005C598C"/>
    <w:rsid w:val="005E6308"/>
    <w:rsid w:val="005F315D"/>
    <w:rsid w:val="0064215E"/>
    <w:rsid w:val="00697B8E"/>
    <w:rsid w:val="006D16A3"/>
    <w:rsid w:val="00710083"/>
    <w:rsid w:val="0071500E"/>
    <w:rsid w:val="00784DDF"/>
    <w:rsid w:val="007B3A19"/>
    <w:rsid w:val="007E3585"/>
    <w:rsid w:val="00825764"/>
    <w:rsid w:val="008729C1"/>
    <w:rsid w:val="00880FF8"/>
    <w:rsid w:val="008D0315"/>
    <w:rsid w:val="008E7AF2"/>
    <w:rsid w:val="008F2AE0"/>
    <w:rsid w:val="00923F37"/>
    <w:rsid w:val="00940FA6"/>
    <w:rsid w:val="00960086"/>
    <w:rsid w:val="009D28F0"/>
    <w:rsid w:val="009E668C"/>
    <w:rsid w:val="009F13BD"/>
    <w:rsid w:val="00A533FB"/>
    <w:rsid w:val="00AA18D7"/>
    <w:rsid w:val="00AD138D"/>
    <w:rsid w:val="00AD381C"/>
    <w:rsid w:val="00AE4C21"/>
    <w:rsid w:val="00AE5B64"/>
    <w:rsid w:val="00AF7A8B"/>
    <w:rsid w:val="00B2755F"/>
    <w:rsid w:val="00B352B1"/>
    <w:rsid w:val="00B87A7F"/>
    <w:rsid w:val="00B90FFE"/>
    <w:rsid w:val="00B94781"/>
    <w:rsid w:val="00BA2FD1"/>
    <w:rsid w:val="00BC1E74"/>
    <w:rsid w:val="00C07E1E"/>
    <w:rsid w:val="00C4624B"/>
    <w:rsid w:val="00C60CA2"/>
    <w:rsid w:val="00C74FBC"/>
    <w:rsid w:val="00CA4CBD"/>
    <w:rsid w:val="00CC7E59"/>
    <w:rsid w:val="00D5324A"/>
    <w:rsid w:val="00D62337"/>
    <w:rsid w:val="00DD7797"/>
    <w:rsid w:val="00DF6B77"/>
    <w:rsid w:val="00E31A7E"/>
    <w:rsid w:val="00E752FC"/>
    <w:rsid w:val="00EA04A7"/>
    <w:rsid w:val="00EC623F"/>
    <w:rsid w:val="00EE086A"/>
    <w:rsid w:val="00F07C2E"/>
    <w:rsid w:val="00F562E6"/>
    <w:rsid w:val="00F635ED"/>
    <w:rsid w:val="00F845C5"/>
    <w:rsid w:val="00F96BB8"/>
    <w:rsid w:val="00FA2398"/>
    <w:rsid w:val="00FD1A62"/>
    <w:rsid w:val="00FD27DD"/>
    <w:rsid w:val="00FD6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66F9EB-7386-40DE-92DB-B32FE7B4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A3D"/>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3E0A3D"/>
    <w:rPr>
      <w:sz w:val="22"/>
    </w:rPr>
  </w:style>
  <w:style w:type="paragraph" w:styleId="a3">
    <w:name w:val="footer"/>
    <w:basedOn w:val="a"/>
    <w:link w:val="a4"/>
    <w:uiPriority w:val="99"/>
    <w:rsid w:val="003E0A3D"/>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Times New Roman"/>
      <w:kern w:val="2"/>
      <w:sz w:val="24"/>
      <w:szCs w:val="24"/>
    </w:rPr>
  </w:style>
  <w:style w:type="character" w:styleId="a5">
    <w:name w:val="page number"/>
    <w:basedOn w:val="a0"/>
    <w:uiPriority w:val="99"/>
    <w:rsid w:val="003E0A3D"/>
    <w:rPr>
      <w:rFonts w:cs="Times New Roman"/>
    </w:rPr>
  </w:style>
  <w:style w:type="paragraph" w:styleId="a6">
    <w:name w:val="header"/>
    <w:basedOn w:val="a"/>
    <w:link w:val="a7"/>
    <w:uiPriority w:val="99"/>
    <w:rsid w:val="0071500E"/>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kern w:val="2"/>
      <w:sz w:val="24"/>
      <w:szCs w:val="24"/>
    </w:rPr>
  </w:style>
  <w:style w:type="paragraph" w:styleId="a8">
    <w:name w:val="Balloon Text"/>
    <w:basedOn w:val="a"/>
    <w:link w:val="a9"/>
    <w:uiPriority w:val="99"/>
    <w:semiHidden/>
    <w:unhideWhenUsed/>
    <w:rsid w:val="005E6308"/>
    <w:rPr>
      <w:rFonts w:ascii="Arial" w:eastAsia="ＭＳ ゴシック" w:hAnsi="Arial"/>
      <w:sz w:val="18"/>
      <w:szCs w:val="18"/>
    </w:rPr>
  </w:style>
  <w:style w:type="character" w:customStyle="1" w:styleId="a9">
    <w:name w:val="吹き出し (文字)"/>
    <w:basedOn w:val="a0"/>
    <w:link w:val="a8"/>
    <w:uiPriority w:val="99"/>
    <w:semiHidden/>
    <w:locked/>
    <w:rsid w:val="005E6308"/>
    <w:rPr>
      <w:rFonts w:ascii="Arial" w:eastAsia="ＭＳ ゴシック" w:hAnsi="Arial" w:cs="Times New Roman"/>
      <w:kern w:val="2"/>
      <w:sz w:val="18"/>
      <w:szCs w:val="18"/>
    </w:rPr>
  </w:style>
  <w:style w:type="table" w:styleId="aa">
    <w:name w:val="Table Grid"/>
    <w:basedOn w:val="a1"/>
    <w:uiPriority w:val="59"/>
    <w:rsid w:val="007100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uiPriority w:val="99"/>
    <w:unhideWhenUsed/>
    <w:rsid w:val="00AD138D"/>
    <w:pPr>
      <w:jc w:val="center"/>
    </w:pPr>
    <w:rPr>
      <w:kern w:val="0"/>
      <w:szCs w:val="21"/>
    </w:rPr>
  </w:style>
  <w:style w:type="character" w:customStyle="1" w:styleId="ac">
    <w:name w:val="記 (文字)"/>
    <w:basedOn w:val="a0"/>
    <w:link w:val="ab"/>
    <w:uiPriority w:val="99"/>
    <w:locked/>
    <w:rsid w:val="00AD138D"/>
    <w:rPr>
      <w:rFonts w:ascii="ＭＳ 明朝" w:eastAsia="ＭＳ 明朝" w:cs="Times New Roman"/>
      <w:sz w:val="21"/>
      <w:szCs w:val="21"/>
    </w:rPr>
  </w:style>
  <w:style w:type="paragraph" w:styleId="ad">
    <w:name w:val="List Paragraph"/>
    <w:basedOn w:val="a"/>
    <w:uiPriority w:val="34"/>
    <w:qFormat/>
    <w:rsid w:val="00AD138D"/>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364</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議第28号　　文字の基本サイズは10</vt:lpstr>
    </vt:vector>
  </TitlesOfParts>
  <Company>庶務課</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議第28号　　文字の基本サイズは10</dc:title>
  <dc:subject/>
  <dc:creator>山口 祥弘</dc:creator>
  <cp:keywords/>
  <dc:description/>
  <cp:lastModifiedBy>大江 夏実</cp:lastModifiedBy>
  <cp:revision>6</cp:revision>
  <cp:lastPrinted>2024-03-28T23:57:00Z</cp:lastPrinted>
  <dcterms:created xsi:type="dcterms:W3CDTF">2021-04-19T06:57:00Z</dcterms:created>
  <dcterms:modified xsi:type="dcterms:W3CDTF">2024-03-28T23:57:00Z</dcterms:modified>
</cp:coreProperties>
</file>