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BC854" w14:textId="61E0CEAE" w:rsidR="00457536" w:rsidRDefault="00457536" w:rsidP="00457536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（別紙様式ハ－②）</w:t>
      </w:r>
    </w:p>
    <w:p w14:paraId="25913055" w14:textId="2AB2BF0A" w:rsidR="00457536" w:rsidRDefault="00457536" w:rsidP="00457536">
      <w:pPr>
        <w:suppressAutoHyphens/>
        <w:kinsoku w:val="0"/>
        <w:autoSpaceDE w:val="0"/>
        <w:autoSpaceDN w:val="0"/>
        <w:spacing w:line="366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売上高等の内訳表（ハ－②）</w:t>
      </w:r>
    </w:p>
    <w:p w14:paraId="4DF8036C" w14:textId="77777777" w:rsidR="00457536" w:rsidRDefault="00457536" w:rsidP="00457536">
      <w:pPr>
        <w:suppressAutoHyphens/>
        <w:kinsoku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下記のとおり相違ありません。</w:t>
      </w:r>
    </w:p>
    <w:p w14:paraId="2906A281" w14:textId="7BE8462F" w:rsidR="00FA7451" w:rsidRDefault="00FA7451" w:rsidP="00457536">
      <w:pPr>
        <w:suppressAutoHyphens/>
        <w:kinsoku w:val="0"/>
        <w:wordWrap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申請者名：　</w:t>
      </w:r>
      <w:r w:rsidR="00457536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　　　　　　</w:t>
      </w:r>
      <w:r w:rsidRPr="0070772F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</w:p>
    <w:p w14:paraId="18D9857E" w14:textId="77777777" w:rsidR="00457536" w:rsidRPr="00457536" w:rsidRDefault="00457536" w:rsidP="00457536">
      <w:pPr>
        <w:suppressAutoHyphens/>
        <w:kinsoku w:val="0"/>
        <w:autoSpaceDE w:val="0"/>
        <w:autoSpaceDN w:val="0"/>
        <w:spacing w:line="366" w:lineRule="atLeast"/>
        <w:jc w:val="right"/>
        <w:rPr>
          <w:rFonts w:ascii="ＭＳ ゴシック" w:eastAsia="PMingLiU" w:hAnsi="ＭＳ ゴシック"/>
          <w:sz w:val="24"/>
          <w:lang w:eastAsia="zh-TW"/>
        </w:rPr>
      </w:pPr>
    </w:p>
    <w:p w14:paraId="7E950A33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p w14:paraId="36B5307A" w14:textId="77777777" w:rsidR="00FA7451" w:rsidRPr="0070772F" w:rsidRDefault="00FA7451" w:rsidP="00FA7451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当社の指定業種は＿＿＿＿＿＿＿＿＿＿＿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2784"/>
        <w:gridCol w:w="2845"/>
      </w:tblGrid>
      <w:tr w:rsidR="00FA7451" w:rsidRPr="0070772F" w14:paraId="4CA70E2E" w14:textId="77777777">
        <w:tc>
          <w:tcPr>
            <w:tcW w:w="3256" w:type="dxa"/>
          </w:tcPr>
          <w:p w14:paraId="60118C2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業種（※）</w:t>
            </w:r>
          </w:p>
        </w:tc>
        <w:tc>
          <w:tcPr>
            <w:tcW w:w="3256" w:type="dxa"/>
          </w:tcPr>
          <w:p w14:paraId="1C3B0AEA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201E7CD1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FA7451" w:rsidRPr="0070772F" w14:paraId="5815C7EB" w14:textId="77777777">
        <w:tc>
          <w:tcPr>
            <w:tcW w:w="3256" w:type="dxa"/>
          </w:tcPr>
          <w:p w14:paraId="3FD7D3A7" w14:textId="6BE2F58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5DF787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91C91E4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80004E6" w14:textId="77777777">
        <w:tc>
          <w:tcPr>
            <w:tcW w:w="3256" w:type="dxa"/>
          </w:tcPr>
          <w:p w14:paraId="56A37862" w14:textId="7CF25C89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584E24A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8E1582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ED162EC" w14:textId="77777777">
        <w:tc>
          <w:tcPr>
            <w:tcW w:w="3256" w:type="dxa"/>
          </w:tcPr>
          <w:p w14:paraId="03C8A388" w14:textId="78D4F6F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3363FD2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33B23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76253872" w14:textId="77777777">
        <w:tc>
          <w:tcPr>
            <w:tcW w:w="3256" w:type="dxa"/>
          </w:tcPr>
          <w:p w14:paraId="21CCD65F" w14:textId="1D136409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A48BDC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3A6194B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5B1B6095" w14:textId="77777777">
        <w:tc>
          <w:tcPr>
            <w:tcW w:w="3256" w:type="dxa"/>
          </w:tcPr>
          <w:p w14:paraId="0CF36454" w14:textId="77777777" w:rsidR="00FA7451" w:rsidRPr="0070772F" w:rsidRDefault="00FA7451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705CA82E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2DACD95C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44551CE1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4A2552">
        <w:rPr>
          <w:rFonts w:ascii="ＭＳ ゴシック" w:eastAsia="ＭＳ ゴシック" w:hAnsi="ＭＳ ゴシック" w:hint="eastAsia"/>
          <w:spacing w:val="11"/>
          <w:kern w:val="0"/>
          <w:sz w:val="24"/>
          <w:fitText w:val="8640" w:id="-912433920"/>
        </w:rPr>
        <w:t>※：業種欄には、</w:t>
      </w:r>
      <w:r w:rsidRPr="004A2552">
        <w:rPr>
          <w:rFonts w:ascii="ＭＳ ゴシック" w:eastAsia="ＭＳ ゴシック" w:hAnsi="ＭＳ ゴシック" w:hint="eastAsia"/>
          <w:color w:val="000000"/>
          <w:spacing w:val="11"/>
          <w:kern w:val="0"/>
          <w:sz w:val="24"/>
          <w:fitText w:val="8640" w:id="-912433920"/>
        </w:rPr>
        <w:t>日本標準産業分類の細分類番号と細分類業種名を記載</w:t>
      </w:r>
      <w:r w:rsidRPr="004A2552">
        <w:rPr>
          <w:rFonts w:ascii="ＭＳ ゴシック" w:eastAsia="ＭＳ ゴシック" w:hAnsi="ＭＳ ゴシック" w:hint="eastAsia"/>
          <w:color w:val="000000"/>
          <w:spacing w:val="8"/>
          <w:kern w:val="0"/>
          <w:sz w:val="24"/>
          <w:fitText w:val="8640" w:id="-912433920"/>
        </w:rPr>
        <w:t>。</w:t>
      </w:r>
    </w:p>
    <w:p w14:paraId="1041BB08" w14:textId="77777777" w:rsidR="00FA7451" w:rsidRPr="0070772F" w:rsidRDefault="00FA7451" w:rsidP="00FA7451">
      <w:pPr>
        <w:widowControl/>
        <w:spacing w:line="6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44B0ECD6" w14:textId="304B819F" w:rsidR="00FA7451" w:rsidRPr="0070772F" w:rsidRDefault="00FB15F3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2"/>
          <w:szCs w:val="22"/>
        </w:rPr>
      </w:pP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（表２：最近３か月間における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5"/>
          <w:kern w:val="0"/>
          <w:sz w:val="22"/>
          <w:szCs w:val="22"/>
          <w:fitText w:val="8639" w:id="-912433919"/>
        </w:rPr>
        <w:t>企業</w:t>
      </w:r>
      <w:r w:rsidRPr="000A660C">
        <w:rPr>
          <w:rFonts w:ascii="ＭＳ ゴシック" w:eastAsia="ＭＳ ゴシック" w:hAnsi="ＭＳ ゴシック" w:hint="eastAsia"/>
          <w:color w:val="000000"/>
          <w:spacing w:val="6"/>
          <w:w w:val="98"/>
          <w:kern w:val="0"/>
          <w:sz w:val="22"/>
          <w:szCs w:val="22"/>
          <w:fitText w:val="8639" w:id="-912433919"/>
        </w:rPr>
        <w:t>全体の売上高に占める指定業種の売上高の割合</w:t>
      </w:r>
      <w:r w:rsidRPr="000A660C">
        <w:rPr>
          <w:rFonts w:ascii="ＭＳ ゴシック" w:eastAsia="ＭＳ ゴシック" w:hAnsi="ＭＳ ゴシック" w:hint="eastAsia"/>
          <w:color w:val="000000"/>
          <w:spacing w:val="22"/>
          <w:w w:val="98"/>
          <w:kern w:val="0"/>
          <w:sz w:val="22"/>
          <w:szCs w:val="22"/>
          <w:fitText w:val="8639" w:id="-912433919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32"/>
        <w:gridCol w:w="4062"/>
      </w:tblGrid>
      <w:tr w:rsidR="00FA7451" w:rsidRPr="0070772F" w14:paraId="546A05FB" w14:textId="77777777">
        <w:tc>
          <w:tcPr>
            <w:tcW w:w="5070" w:type="dxa"/>
          </w:tcPr>
          <w:p w14:paraId="527A99CB" w14:textId="1A0AAA45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の売上高【a】</w:t>
            </w:r>
          </w:p>
        </w:tc>
        <w:tc>
          <w:tcPr>
            <w:tcW w:w="4698" w:type="dxa"/>
          </w:tcPr>
          <w:p w14:paraId="446AE899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7EC06F29" w14:textId="77777777">
        <w:tc>
          <w:tcPr>
            <w:tcW w:w="5070" w:type="dxa"/>
          </w:tcPr>
          <w:p w14:paraId="02744435" w14:textId="65225E64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の売上高【b】</w:t>
            </w:r>
          </w:p>
        </w:tc>
        <w:tc>
          <w:tcPr>
            <w:tcW w:w="4698" w:type="dxa"/>
          </w:tcPr>
          <w:p w14:paraId="4169467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FA7451" w:rsidRPr="0070772F" w14:paraId="540CB2C3" w14:textId="77777777">
        <w:tc>
          <w:tcPr>
            <w:tcW w:w="5070" w:type="dxa"/>
          </w:tcPr>
          <w:p w14:paraId="37757061" w14:textId="77777777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【b】/【a】×100</w:t>
            </w:r>
          </w:p>
        </w:tc>
        <w:tc>
          <w:tcPr>
            <w:tcW w:w="4698" w:type="dxa"/>
          </w:tcPr>
          <w:p w14:paraId="2F651613" w14:textId="77777777" w:rsidR="00FA7451" w:rsidRPr="0070772F" w:rsidRDefault="00FA745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0632D735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776C319" w14:textId="67F8FCD5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（表３：最近３か月</w:t>
      </w:r>
      <w:r w:rsidR="004A2552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481621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FA7451" w:rsidRPr="0070772F" w14:paraId="00D42B62" w14:textId="77777777" w:rsidTr="004A2552">
        <w:tc>
          <w:tcPr>
            <w:tcW w:w="6799" w:type="dxa"/>
          </w:tcPr>
          <w:p w14:paraId="522794C9" w14:textId="08A7FDF8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【Ａ】</w:t>
            </w:r>
          </w:p>
        </w:tc>
        <w:tc>
          <w:tcPr>
            <w:tcW w:w="1695" w:type="dxa"/>
          </w:tcPr>
          <w:p w14:paraId="5383C2C7" w14:textId="23FE2D9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050083ED" w14:textId="77777777" w:rsidTr="004A2552">
        <w:tc>
          <w:tcPr>
            <w:tcW w:w="6799" w:type="dxa"/>
          </w:tcPr>
          <w:p w14:paraId="6690EEF8" w14:textId="5C0DED03" w:rsidR="00FA7451" w:rsidRPr="0070772F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B4B02" w:rsidRPr="0070772F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【Ａ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695" w:type="dxa"/>
          </w:tcPr>
          <w:p w14:paraId="612C8BEA" w14:textId="63BC3A8A" w:rsidR="00FA7451" w:rsidRPr="0070772F" w:rsidRDefault="00481621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7FD1CE7F" w14:textId="77777777" w:rsidR="00FA7451" w:rsidRPr="0070772F" w:rsidRDefault="00FA7451" w:rsidP="00FA7451">
      <w:pPr>
        <w:widowControl/>
        <w:spacing w:line="120" w:lineRule="auto"/>
        <w:jc w:val="left"/>
        <w:rPr>
          <w:rFonts w:ascii="ＭＳ ゴシック" w:eastAsia="ＭＳ ゴシック" w:hAnsi="ＭＳ ゴシック"/>
          <w:sz w:val="24"/>
        </w:rPr>
      </w:pPr>
    </w:p>
    <w:p w14:paraId="2EEBCF34" w14:textId="2F68464B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（表４：最近３か月</w:t>
      </w:r>
      <w:r w:rsidR="004A2552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</w:t>
      </w:r>
      <w:r w:rsidR="00CB4B02" w:rsidRPr="0070772F">
        <w:rPr>
          <w:rFonts w:ascii="ＭＳ ゴシック" w:eastAsia="ＭＳ ゴシック" w:hAnsi="ＭＳ ゴシック" w:hint="eastAsia"/>
          <w:sz w:val="24"/>
        </w:rPr>
        <w:t>月平均売上高営業利益率</w:t>
      </w:r>
      <w:r w:rsidRPr="0070772F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FA7451" w:rsidRPr="0070772F" w14:paraId="3040AC3C" w14:textId="77777777" w:rsidTr="004A2552">
        <w:tc>
          <w:tcPr>
            <w:tcW w:w="7083" w:type="dxa"/>
          </w:tcPr>
          <w:p w14:paraId="2778DB7A" w14:textId="53E3A788" w:rsidR="00FA7451" w:rsidRPr="00457536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57536">
              <w:rPr>
                <w:rFonts w:ascii="ＭＳ ゴシック" w:eastAsia="ＭＳ ゴシック" w:hAnsi="ＭＳ ゴシック" w:hint="eastAsia"/>
                <w:sz w:val="24"/>
              </w:rPr>
              <w:t>指定業種の最近３か月</w:t>
            </w:r>
            <w:r w:rsidR="004A2552" w:rsidRPr="00457536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457536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457536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457536">
              <w:rPr>
                <w:rFonts w:ascii="ＭＳ ゴシック" w:eastAsia="ＭＳ ゴシック" w:hAnsi="ＭＳ ゴシック" w:hint="eastAsia"/>
                <w:sz w:val="24"/>
              </w:rPr>
              <w:t>【Ｂ】</w:t>
            </w:r>
          </w:p>
        </w:tc>
        <w:tc>
          <w:tcPr>
            <w:tcW w:w="1411" w:type="dxa"/>
          </w:tcPr>
          <w:p w14:paraId="6288AC23" w14:textId="0D9AFEBF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FA7451" w:rsidRPr="0070772F" w14:paraId="66BC1272" w14:textId="77777777" w:rsidTr="004A2552">
        <w:tc>
          <w:tcPr>
            <w:tcW w:w="7083" w:type="dxa"/>
          </w:tcPr>
          <w:p w14:paraId="3C1C3464" w14:textId="3E262B01" w:rsidR="00FA7451" w:rsidRPr="00457536" w:rsidRDefault="00FA745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57536">
              <w:rPr>
                <w:rFonts w:ascii="ＭＳ ゴシック" w:eastAsia="ＭＳ ゴシック" w:hAnsi="ＭＳ ゴシック" w:hint="eastAsia"/>
                <w:sz w:val="24"/>
              </w:rPr>
              <w:t>企業全体の最近３か月</w:t>
            </w:r>
            <w:r w:rsidR="004A2552" w:rsidRPr="00457536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Pr="00457536">
              <w:rPr>
                <w:rFonts w:ascii="ＭＳ ゴシック" w:eastAsia="ＭＳ ゴシック" w:hAnsi="ＭＳ ゴシック" w:hint="eastAsia"/>
                <w:sz w:val="24"/>
              </w:rPr>
              <w:t>の前年同期の</w:t>
            </w:r>
            <w:r w:rsidR="00CB4B02" w:rsidRPr="00457536">
              <w:rPr>
                <w:rFonts w:ascii="ＭＳ ゴシック" w:eastAsia="ＭＳ ゴシック" w:hAnsi="ＭＳ ゴシック" w:hint="eastAsia"/>
                <w:sz w:val="24"/>
              </w:rPr>
              <w:t>月平均売上高営業利益率</w:t>
            </w:r>
            <w:r w:rsidRPr="00457536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457536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457536">
              <w:rPr>
                <w:rFonts w:ascii="ＭＳ ゴシック" w:eastAsia="ＭＳ ゴシック" w:hAnsi="ＭＳ ゴシック" w:hint="eastAsia"/>
                <w:sz w:val="24"/>
              </w:rPr>
              <w:t>】</w:t>
            </w:r>
          </w:p>
        </w:tc>
        <w:tc>
          <w:tcPr>
            <w:tcW w:w="1411" w:type="dxa"/>
          </w:tcPr>
          <w:p w14:paraId="2112BBD1" w14:textId="78C96732" w:rsidR="00FA7451" w:rsidRPr="0070772F" w:rsidRDefault="00CB4B02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</w:tbl>
    <w:p w14:paraId="581C913B" w14:textId="77777777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5AFC5AE6" w14:textId="57F249B3" w:rsidR="00FA7451" w:rsidRPr="0070772F" w:rsidRDefault="00FA7451" w:rsidP="00FA7451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（１）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最近３か月間の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指定業種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の月平均売上高営業利益率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1573"/>
        <w:gridCol w:w="1544"/>
      </w:tblGrid>
      <w:tr w:rsidR="00FA7451" w:rsidRPr="0070772F" w14:paraId="43C5943E" w14:textId="77777777" w:rsidTr="004A2552">
        <w:tc>
          <w:tcPr>
            <w:tcW w:w="5387" w:type="dxa"/>
          </w:tcPr>
          <w:p w14:paraId="1E381AEC" w14:textId="1919C20D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573" w:type="dxa"/>
            <w:vMerge w:val="restart"/>
            <w:vAlign w:val="center"/>
          </w:tcPr>
          <w:p w14:paraId="696DA2C1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2E09A9D8" w14:textId="0C363BDA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0E4EB98C" w14:textId="77777777" w:rsidTr="004A2552">
        <w:tc>
          <w:tcPr>
            <w:tcW w:w="5387" w:type="dxa"/>
          </w:tcPr>
          <w:p w14:paraId="0DD4E106" w14:textId="17A2C67B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573" w:type="dxa"/>
            <w:vMerge/>
          </w:tcPr>
          <w:p w14:paraId="3AC95622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58FA1D9B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D30FB75" w14:textId="77777777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sz w:val="24"/>
        </w:rPr>
      </w:pPr>
    </w:p>
    <w:p w14:paraId="5B2BC245" w14:textId="1EB3FB51" w:rsidR="00FA7451" w:rsidRPr="0070772F" w:rsidRDefault="00FA7451" w:rsidP="00FA7451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（２）</w:t>
      </w:r>
      <w:r w:rsidR="001D7B6F">
        <w:rPr>
          <w:rFonts w:ascii="ＭＳ ゴシック" w:eastAsia="ＭＳ ゴシック" w:hAnsi="ＭＳ ゴシック" w:hint="eastAsia"/>
          <w:sz w:val="24"/>
        </w:rPr>
        <w:t>最近３か月間の</w:t>
      </w:r>
      <w:r w:rsidR="000A660C">
        <w:rPr>
          <w:rFonts w:ascii="ＭＳ ゴシック" w:eastAsia="ＭＳ ゴシック" w:hAnsi="ＭＳ ゴシック" w:hint="eastAsia"/>
          <w:sz w:val="24"/>
        </w:rPr>
        <w:t>企業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</w:t>
      </w:r>
      <w:r w:rsidR="001D7B6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月平均売上高</w:t>
      </w:r>
      <w:r w:rsidR="0078495B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営業利益率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の減少率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1431"/>
        <w:gridCol w:w="1544"/>
      </w:tblGrid>
      <w:tr w:rsidR="00FA7451" w:rsidRPr="0070772F" w14:paraId="15A5BB80" w14:textId="77777777" w:rsidTr="004A2552">
        <w:tc>
          <w:tcPr>
            <w:tcW w:w="5529" w:type="dxa"/>
          </w:tcPr>
          <w:p w14:paraId="38C8BA31" w14:textId="0B6C4F6C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　－　【Ａ</w:t>
            </w:r>
            <w:r w:rsidRPr="0070772F">
              <w:rPr>
                <w:rFonts w:ascii="ＭＳ ゴシック" w:eastAsia="ＭＳ ゴシック" w:hAnsi="ＭＳ ゴシック"/>
                <w:sz w:val="24"/>
                <w:u w:val="single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】　　　　　円</w:t>
            </w:r>
          </w:p>
        </w:tc>
        <w:tc>
          <w:tcPr>
            <w:tcW w:w="1431" w:type="dxa"/>
            <w:vMerge w:val="restart"/>
            <w:vAlign w:val="center"/>
          </w:tcPr>
          <w:p w14:paraId="079BBD93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544" w:type="dxa"/>
            <w:vMerge w:val="restart"/>
            <w:vAlign w:val="center"/>
          </w:tcPr>
          <w:p w14:paraId="7CC466B9" w14:textId="552F8C7E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％</w:t>
            </w:r>
          </w:p>
        </w:tc>
      </w:tr>
      <w:tr w:rsidR="00FA7451" w:rsidRPr="0070772F" w14:paraId="5BA196C0" w14:textId="77777777" w:rsidTr="004A2552">
        <w:tc>
          <w:tcPr>
            <w:tcW w:w="5529" w:type="dxa"/>
          </w:tcPr>
          <w:p w14:paraId="1216CD62" w14:textId="1C2DA8B3" w:rsidR="00FA7451" w:rsidRPr="0070772F" w:rsidRDefault="00FA7451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</w:t>
            </w:r>
            <w:r w:rsidRPr="0070772F">
              <w:rPr>
                <w:rFonts w:ascii="ＭＳ ゴシック" w:eastAsia="ＭＳ ゴシック" w:hAnsi="ＭＳ ゴシック"/>
                <w:sz w:val="24"/>
              </w:rPr>
              <w:t>’</w:t>
            </w: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】　　　　　円</w:t>
            </w:r>
          </w:p>
        </w:tc>
        <w:tc>
          <w:tcPr>
            <w:tcW w:w="1431" w:type="dxa"/>
            <w:vMerge/>
          </w:tcPr>
          <w:p w14:paraId="0FD1DEB4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44" w:type="dxa"/>
            <w:vMerge/>
          </w:tcPr>
          <w:p w14:paraId="0159586A" w14:textId="77777777" w:rsidR="00FA7451" w:rsidRPr="0070772F" w:rsidRDefault="00FA7451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1211F16" w14:textId="77777777" w:rsidR="00FA7451" w:rsidRPr="0070772F" w:rsidRDefault="00FA7451" w:rsidP="00FA7451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509E29BA" w14:textId="3DF51BEF" w:rsidR="00FA7451" w:rsidRPr="0070772F" w:rsidRDefault="00FA7451" w:rsidP="00457536">
      <w:pPr>
        <w:widowControl/>
        <w:spacing w:line="280" w:lineRule="exact"/>
        <w:ind w:left="701" w:hangingChars="292" w:hanging="701"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（注）認定申請にあたって</w:t>
      </w:r>
      <w:r w:rsidRPr="007761D1">
        <w:rPr>
          <w:rFonts w:ascii="ＭＳ ゴシック" w:eastAsia="ＭＳ ゴシック" w:hAnsi="ＭＳ ゴシック" w:hint="eastAsia"/>
          <w:sz w:val="24"/>
        </w:rPr>
        <w:t>は、</w:t>
      </w:r>
      <w:r w:rsidR="00C4079F" w:rsidRPr="007761D1">
        <w:rPr>
          <w:rFonts w:ascii="ＭＳ ゴシック" w:eastAsia="ＭＳ ゴシック" w:hAnsi="ＭＳ ゴシック" w:hint="eastAsia"/>
          <w:sz w:val="24"/>
        </w:rPr>
        <w:t>指定</w:t>
      </w:r>
      <w:r w:rsidRPr="007761D1">
        <w:rPr>
          <w:rFonts w:ascii="ＭＳ ゴシック" w:eastAsia="ＭＳ ゴシック" w:hAnsi="ＭＳ ゴシック" w:hint="eastAsia"/>
          <w:sz w:val="24"/>
        </w:rPr>
        <w:t>業種に属</w:t>
      </w:r>
      <w:r w:rsidRPr="0070772F">
        <w:rPr>
          <w:rFonts w:ascii="ＭＳ ゴシック" w:eastAsia="ＭＳ ゴシック" w:hAnsi="ＭＳ ゴシック" w:hint="eastAsia"/>
          <w:sz w:val="24"/>
        </w:rPr>
        <w:t>する事業を営んでい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sectPr w:rsidR="00FA7451" w:rsidRPr="0070772F" w:rsidSect="00C5477D">
      <w:footerReference w:type="default" r:id="rId11"/>
      <w:type w:val="continuous"/>
      <w:pgSz w:w="11906" w:h="16838"/>
      <w:pgMar w:top="1985" w:right="1701" w:bottom="1701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3F4E4" w14:textId="77777777" w:rsidR="009F44E8" w:rsidRDefault="009F44E8">
      <w:r>
        <w:separator/>
      </w:r>
    </w:p>
  </w:endnote>
  <w:endnote w:type="continuationSeparator" w:id="0">
    <w:p w14:paraId="3DC6A233" w14:textId="77777777" w:rsidR="009F44E8" w:rsidRDefault="009F44E8">
      <w:r>
        <w:continuationSeparator/>
      </w:r>
    </w:p>
  </w:endnote>
  <w:endnote w:type="continuationNotice" w:id="1">
    <w:p w14:paraId="00A7A1A3" w14:textId="77777777" w:rsidR="009F44E8" w:rsidRDefault="009F44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E41CD" w14:textId="77777777" w:rsidR="009F44E8" w:rsidRDefault="009F44E8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25011" w14:textId="77777777" w:rsidR="009F44E8" w:rsidRDefault="009F44E8">
      <w:r>
        <w:separator/>
      </w:r>
    </w:p>
  </w:footnote>
  <w:footnote w:type="continuationSeparator" w:id="0">
    <w:p w14:paraId="33F41769" w14:textId="77777777" w:rsidR="009F44E8" w:rsidRDefault="009F44E8">
      <w:r>
        <w:continuationSeparator/>
      </w:r>
    </w:p>
  </w:footnote>
  <w:footnote w:type="continuationNotice" w:id="1">
    <w:p w14:paraId="57239575" w14:textId="77777777" w:rsidR="009F44E8" w:rsidRDefault="009F44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709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17B44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6E2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536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6D8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44E8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D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7D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6A8F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B01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BB4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5A2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5753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FFA41-EF29-4A62-A432-100F5AAA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622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大江 夏実</dc:creator>
  <cp:lastModifiedBy>大江 夏実</cp:lastModifiedBy>
  <cp:revision>9</cp:revision>
  <dcterms:created xsi:type="dcterms:W3CDTF">2024-10-31T23:39:00Z</dcterms:created>
  <dcterms:modified xsi:type="dcterms:W3CDTF">2024-11-25T06:21:00Z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0x0101008480E3EC14751440BBBBA5127164FAD6</vt:lpwstr>
  </property>
</Properties>
</file>