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62B4" w14:textId="77777777" w:rsidR="002141B8" w:rsidRDefault="00CC015E">
      <w:pPr>
        <w:rPr>
          <w:rFonts w:asciiTheme="majorEastAsia" w:eastAsiaTheme="majorEastAsia" w:hAnsiTheme="majorEastAsia"/>
          <w:sz w:val="24"/>
          <w:szCs w:val="24"/>
          <w:u w:val="single"/>
        </w:rPr>
      </w:pPr>
      <w:r w:rsidRPr="00CC015E">
        <w:rPr>
          <w:rFonts w:asciiTheme="majorEastAsia" w:eastAsiaTheme="majorEastAsia" w:hAnsiTheme="majorEastAsia" w:hint="eastAsia"/>
          <w:b/>
          <w:sz w:val="24"/>
          <w:szCs w:val="24"/>
        </w:rPr>
        <w:t>地域づくり推進員登録申請書別紙</w:t>
      </w:r>
      <w:r>
        <w:rPr>
          <w:rFonts w:asciiTheme="majorEastAsia" w:eastAsiaTheme="majorEastAsia" w:hAnsiTheme="majorEastAsia" w:hint="eastAsia"/>
          <w:b/>
          <w:sz w:val="24"/>
          <w:szCs w:val="24"/>
        </w:rPr>
        <w:t xml:space="preserve">　　　</w:t>
      </w:r>
      <w:r w:rsidR="00905C5F">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sidRPr="00CC015E">
        <w:rPr>
          <w:rFonts w:asciiTheme="majorEastAsia" w:eastAsiaTheme="majorEastAsia" w:hAnsiTheme="majorEastAsia" w:hint="eastAsia"/>
          <w:sz w:val="24"/>
          <w:szCs w:val="24"/>
          <w:u w:val="single"/>
        </w:rPr>
        <w:t xml:space="preserve">氏名　　　　　</w:t>
      </w:r>
      <w:r w:rsidR="00905C5F">
        <w:rPr>
          <w:rFonts w:asciiTheme="majorEastAsia" w:eastAsiaTheme="majorEastAsia" w:hAnsiTheme="majorEastAsia" w:hint="eastAsia"/>
          <w:sz w:val="24"/>
          <w:szCs w:val="24"/>
          <w:u w:val="single"/>
        </w:rPr>
        <w:t xml:space="preserve">　　　</w:t>
      </w:r>
      <w:r w:rsidRPr="00CC015E">
        <w:rPr>
          <w:rFonts w:asciiTheme="majorEastAsia" w:eastAsiaTheme="majorEastAsia" w:hAnsiTheme="majorEastAsia" w:hint="eastAsia"/>
          <w:sz w:val="24"/>
          <w:szCs w:val="24"/>
          <w:u w:val="single"/>
        </w:rPr>
        <w:t xml:space="preserve">　　　　　　　　</w:t>
      </w:r>
    </w:p>
    <w:p w14:paraId="76D842F8" w14:textId="5480A5C0" w:rsidR="00CC015E" w:rsidRPr="00B86E51" w:rsidRDefault="00CC015E">
      <w:pPr>
        <w:rPr>
          <w:rFonts w:asciiTheme="minorEastAsia" w:hAnsiTheme="minorEastAsia"/>
          <w:sz w:val="18"/>
          <w:szCs w:val="18"/>
        </w:rPr>
      </w:pPr>
      <w:r w:rsidRPr="00B86E51">
        <w:rPr>
          <w:rFonts w:asciiTheme="minorEastAsia" w:hAnsiTheme="minorEastAsia" w:hint="eastAsia"/>
          <w:sz w:val="18"/>
          <w:szCs w:val="18"/>
        </w:rPr>
        <w:t>№</w:t>
      </w:r>
      <w:r w:rsidR="00DB7841">
        <w:rPr>
          <w:rFonts w:asciiTheme="minorEastAsia" w:hAnsiTheme="minorEastAsia" w:hint="eastAsia"/>
          <w:sz w:val="18"/>
          <w:szCs w:val="18"/>
        </w:rPr>
        <w:t>３１</w:t>
      </w:r>
      <w:r w:rsidR="003F6813" w:rsidRPr="00B86E51">
        <w:rPr>
          <w:rFonts w:asciiTheme="minorEastAsia" w:hAnsiTheme="minorEastAsia" w:hint="eastAsia"/>
          <w:sz w:val="18"/>
          <w:szCs w:val="18"/>
        </w:rPr>
        <w:t>地域づくり推進員を希望される方は、この別紙を</w:t>
      </w:r>
      <w:r w:rsidR="009F1070">
        <w:rPr>
          <w:rFonts w:asciiTheme="minorEastAsia" w:hAnsiTheme="minorEastAsia" w:hint="eastAsia"/>
          <w:sz w:val="18"/>
          <w:szCs w:val="18"/>
        </w:rPr>
        <w:t>東根市会計年度任用職員</w:t>
      </w:r>
      <w:r w:rsidR="003F6813" w:rsidRPr="00B86E51">
        <w:rPr>
          <w:rFonts w:asciiTheme="minorEastAsia" w:hAnsiTheme="minorEastAsia" w:hint="eastAsia"/>
          <w:sz w:val="18"/>
          <w:szCs w:val="18"/>
        </w:rPr>
        <w:t>登録申請書（白色）と併せて提出してください。（第1希望、第2希望のどちらであっても提出してください。）</w:t>
      </w:r>
    </w:p>
    <w:tbl>
      <w:tblPr>
        <w:tblStyle w:val="a3"/>
        <w:tblW w:w="0" w:type="auto"/>
        <w:tblInd w:w="250" w:type="dxa"/>
        <w:tblLook w:val="04A0" w:firstRow="1" w:lastRow="0" w:firstColumn="1" w:lastColumn="0" w:noHBand="0" w:noVBand="1"/>
      </w:tblPr>
      <w:tblGrid>
        <w:gridCol w:w="436"/>
        <w:gridCol w:w="2835"/>
        <w:gridCol w:w="7087"/>
      </w:tblGrid>
      <w:tr w:rsidR="004A216D" w:rsidRPr="00897A3A" w14:paraId="57055C6D" w14:textId="77777777" w:rsidTr="00905C5F">
        <w:trPr>
          <w:trHeight w:val="3438"/>
        </w:trPr>
        <w:tc>
          <w:tcPr>
            <w:tcW w:w="436" w:type="dxa"/>
          </w:tcPr>
          <w:p w14:paraId="618E0B0B" w14:textId="77777777" w:rsidR="00897A3A" w:rsidRPr="00897A3A" w:rsidRDefault="00897A3A">
            <w:pPr>
              <w:rPr>
                <w:rFonts w:asciiTheme="minorEastAsia" w:hAnsiTheme="minorEastAsia"/>
                <w:sz w:val="22"/>
              </w:rPr>
            </w:pPr>
          </w:p>
          <w:p w14:paraId="214A9504" w14:textId="77777777" w:rsidR="00897A3A" w:rsidRPr="00897A3A" w:rsidRDefault="00897A3A">
            <w:pPr>
              <w:rPr>
                <w:rFonts w:asciiTheme="minorEastAsia" w:hAnsiTheme="minorEastAsia"/>
                <w:sz w:val="22"/>
              </w:rPr>
            </w:pPr>
          </w:p>
          <w:p w14:paraId="45438322" w14:textId="77777777" w:rsidR="00897A3A" w:rsidRPr="00897A3A" w:rsidRDefault="00897A3A">
            <w:pPr>
              <w:rPr>
                <w:rFonts w:asciiTheme="minorEastAsia" w:hAnsiTheme="minorEastAsia"/>
                <w:sz w:val="22"/>
              </w:rPr>
            </w:pPr>
          </w:p>
          <w:p w14:paraId="4A0A9089" w14:textId="77777777" w:rsidR="00905C5F" w:rsidRDefault="00905C5F">
            <w:pPr>
              <w:rPr>
                <w:rFonts w:asciiTheme="minorEastAsia" w:hAnsiTheme="minorEastAsia"/>
                <w:sz w:val="22"/>
              </w:rPr>
            </w:pPr>
          </w:p>
          <w:p w14:paraId="1257A1CD" w14:textId="77777777" w:rsidR="004A216D" w:rsidRPr="00897A3A" w:rsidRDefault="00897A3A">
            <w:pPr>
              <w:rPr>
                <w:rFonts w:asciiTheme="minorEastAsia" w:hAnsiTheme="minorEastAsia"/>
                <w:sz w:val="22"/>
              </w:rPr>
            </w:pPr>
            <w:r w:rsidRPr="00897A3A">
              <w:rPr>
                <w:rFonts w:asciiTheme="minorEastAsia" w:hAnsiTheme="minorEastAsia" w:hint="eastAsia"/>
                <w:sz w:val="22"/>
              </w:rPr>
              <w:t>１</w:t>
            </w:r>
          </w:p>
        </w:tc>
        <w:tc>
          <w:tcPr>
            <w:tcW w:w="2835" w:type="dxa"/>
          </w:tcPr>
          <w:p w14:paraId="46E6FAA2" w14:textId="77777777" w:rsidR="00897A3A" w:rsidRPr="00897A3A" w:rsidRDefault="00897A3A">
            <w:pPr>
              <w:rPr>
                <w:rFonts w:asciiTheme="minorEastAsia" w:hAnsiTheme="minorEastAsia"/>
                <w:sz w:val="20"/>
                <w:szCs w:val="20"/>
              </w:rPr>
            </w:pPr>
          </w:p>
          <w:p w14:paraId="2629E56E" w14:textId="77777777" w:rsidR="00897A3A" w:rsidRPr="00897A3A" w:rsidRDefault="00897A3A">
            <w:pPr>
              <w:rPr>
                <w:rFonts w:asciiTheme="minorEastAsia" w:hAnsiTheme="minorEastAsia"/>
                <w:sz w:val="20"/>
                <w:szCs w:val="20"/>
              </w:rPr>
            </w:pPr>
          </w:p>
          <w:p w14:paraId="305378DD" w14:textId="77777777" w:rsidR="00897A3A" w:rsidRDefault="00897A3A">
            <w:pPr>
              <w:rPr>
                <w:rFonts w:asciiTheme="minorEastAsia" w:hAnsiTheme="minorEastAsia"/>
                <w:sz w:val="20"/>
                <w:szCs w:val="20"/>
              </w:rPr>
            </w:pPr>
          </w:p>
          <w:p w14:paraId="0D509034" w14:textId="77777777" w:rsidR="00897A3A" w:rsidRDefault="00897A3A">
            <w:pPr>
              <w:rPr>
                <w:rFonts w:asciiTheme="minorEastAsia" w:hAnsiTheme="minorEastAsia"/>
                <w:sz w:val="20"/>
                <w:szCs w:val="20"/>
              </w:rPr>
            </w:pPr>
          </w:p>
          <w:p w14:paraId="66B8CD2A" w14:textId="77777777" w:rsidR="004A216D" w:rsidRPr="00897A3A" w:rsidRDefault="00897A3A">
            <w:pPr>
              <w:rPr>
                <w:rFonts w:asciiTheme="minorEastAsia" w:hAnsiTheme="minorEastAsia"/>
                <w:sz w:val="20"/>
                <w:szCs w:val="20"/>
              </w:rPr>
            </w:pPr>
            <w:r w:rsidRPr="00897A3A">
              <w:rPr>
                <w:rFonts w:asciiTheme="minorEastAsia" w:hAnsiTheme="minorEastAsia" w:hint="eastAsia"/>
                <w:sz w:val="20"/>
                <w:szCs w:val="20"/>
              </w:rPr>
              <w:t>地域づくり推進員を志望した動機を教えてください。</w:t>
            </w:r>
          </w:p>
        </w:tc>
        <w:tc>
          <w:tcPr>
            <w:tcW w:w="7087" w:type="dxa"/>
          </w:tcPr>
          <w:p w14:paraId="5AA3BFE3" w14:textId="77777777" w:rsidR="004A216D" w:rsidRPr="006500AA" w:rsidRDefault="004A216D">
            <w:pPr>
              <w:rPr>
                <w:rFonts w:asciiTheme="minorEastAsia" w:hAnsiTheme="minorEastAsia"/>
                <w:sz w:val="22"/>
              </w:rPr>
            </w:pPr>
          </w:p>
        </w:tc>
      </w:tr>
      <w:tr w:rsidR="004A216D" w:rsidRPr="00897A3A" w14:paraId="708CAA79" w14:textId="77777777" w:rsidTr="00905C5F">
        <w:trPr>
          <w:trHeight w:val="3388"/>
        </w:trPr>
        <w:tc>
          <w:tcPr>
            <w:tcW w:w="436" w:type="dxa"/>
          </w:tcPr>
          <w:p w14:paraId="03B7B032" w14:textId="77777777" w:rsidR="00897A3A" w:rsidRDefault="00897A3A">
            <w:pPr>
              <w:rPr>
                <w:rFonts w:asciiTheme="minorEastAsia" w:hAnsiTheme="minorEastAsia"/>
                <w:sz w:val="22"/>
              </w:rPr>
            </w:pPr>
          </w:p>
          <w:p w14:paraId="38EF2589" w14:textId="77777777" w:rsidR="00897A3A" w:rsidRDefault="00897A3A">
            <w:pPr>
              <w:rPr>
                <w:rFonts w:asciiTheme="minorEastAsia" w:hAnsiTheme="minorEastAsia"/>
                <w:sz w:val="22"/>
              </w:rPr>
            </w:pPr>
          </w:p>
          <w:p w14:paraId="497FDB86" w14:textId="77777777" w:rsidR="00897A3A" w:rsidRDefault="00897A3A">
            <w:pPr>
              <w:rPr>
                <w:rFonts w:asciiTheme="minorEastAsia" w:hAnsiTheme="minorEastAsia"/>
                <w:sz w:val="22"/>
              </w:rPr>
            </w:pPr>
          </w:p>
          <w:p w14:paraId="49158CF4" w14:textId="77777777" w:rsidR="00905C5F" w:rsidRDefault="00905C5F">
            <w:pPr>
              <w:rPr>
                <w:rFonts w:asciiTheme="minorEastAsia" w:hAnsiTheme="minorEastAsia"/>
                <w:sz w:val="22"/>
              </w:rPr>
            </w:pPr>
          </w:p>
          <w:p w14:paraId="5ACD4E59" w14:textId="77777777" w:rsidR="004A216D" w:rsidRPr="00897A3A" w:rsidRDefault="00897A3A">
            <w:pPr>
              <w:rPr>
                <w:rFonts w:asciiTheme="minorEastAsia" w:hAnsiTheme="minorEastAsia"/>
                <w:sz w:val="22"/>
              </w:rPr>
            </w:pPr>
            <w:r w:rsidRPr="00897A3A">
              <w:rPr>
                <w:rFonts w:asciiTheme="minorEastAsia" w:hAnsiTheme="minorEastAsia" w:hint="eastAsia"/>
                <w:sz w:val="22"/>
              </w:rPr>
              <w:t>２</w:t>
            </w:r>
          </w:p>
        </w:tc>
        <w:tc>
          <w:tcPr>
            <w:tcW w:w="2835" w:type="dxa"/>
          </w:tcPr>
          <w:p w14:paraId="114380C8" w14:textId="77777777" w:rsidR="00897A3A" w:rsidRPr="00897A3A" w:rsidRDefault="00897A3A">
            <w:pPr>
              <w:rPr>
                <w:rFonts w:asciiTheme="minorEastAsia" w:hAnsiTheme="minorEastAsia"/>
                <w:sz w:val="20"/>
                <w:szCs w:val="20"/>
              </w:rPr>
            </w:pPr>
          </w:p>
          <w:p w14:paraId="65B020F7" w14:textId="77777777" w:rsidR="00897A3A" w:rsidRDefault="00897A3A">
            <w:pPr>
              <w:rPr>
                <w:rFonts w:asciiTheme="minorEastAsia" w:hAnsiTheme="minorEastAsia"/>
                <w:sz w:val="20"/>
                <w:szCs w:val="20"/>
              </w:rPr>
            </w:pPr>
          </w:p>
          <w:p w14:paraId="30ED994B" w14:textId="77777777" w:rsidR="00897A3A" w:rsidRDefault="00897A3A">
            <w:pPr>
              <w:rPr>
                <w:rFonts w:asciiTheme="minorEastAsia" w:hAnsiTheme="minorEastAsia"/>
                <w:sz w:val="20"/>
                <w:szCs w:val="20"/>
              </w:rPr>
            </w:pPr>
          </w:p>
          <w:p w14:paraId="261EABDD" w14:textId="77777777" w:rsidR="004A216D" w:rsidRPr="00897A3A" w:rsidRDefault="00897A3A">
            <w:pPr>
              <w:rPr>
                <w:rFonts w:asciiTheme="minorEastAsia" w:hAnsiTheme="minorEastAsia"/>
                <w:sz w:val="20"/>
                <w:szCs w:val="20"/>
              </w:rPr>
            </w:pPr>
            <w:r w:rsidRPr="00897A3A">
              <w:rPr>
                <w:rFonts w:asciiTheme="minorEastAsia" w:hAnsiTheme="minorEastAsia" w:hint="eastAsia"/>
                <w:sz w:val="20"/>
                <w:szCs w:val="20"/>
              </w:rPr>
              <w:t>上司や地域の皆さんとのコミュニケーションを円滑にするために、あなたはどのような工夫をされますか。</w:t>
            </w:r>
          </w:p>
        </w:tc>
        <w:tc>
          <w:tcPr>
            <w:tcW w:w="7087" w:type="dxa"/>
          </w:tcPr>
          <w:p w14:paraId="01B3FA0E" w14:textId="77777777" w:rsidR="004A216D" w:rsidRPr="00897A3A" w:rsidRDefault="004A216D">
            <w:pPr>
              <w:rPr>
                <w:rFonts w:asciiTheme="minorEastAsia" w:hAnsiTheme="minorEastAsia"/>
                <w:sz w:val="22"/>
              </w:rPr>
            </w:pPr>
          </w:p>
        </w:tc>
      </w:tr>
      <w:tr w:rsidR="004A216D" w:rsidRPr="00897A3A" w14:paraId="032BB398" w14:textId="77777777" w:rsidTr="00905C5F">
        <w:trPr>
          <w:trHeight w:val="3820"/>
        </w:trPr>
        <w:tc>
          <w:tcPr>
            <w:tcW w:w="436" w:type="dxa"/>
          </w:tcPr>
          <w:p w14:paraId="5F74D76C" w14:textId="77777777" w:rsidR="004A216D" w:rsidRDefault="004A216D">
            <w:pPr>
              <w:rPr>
                <w:rFonts w:asciiTheme="minorEastAsia" w:hAnsiTheme="minorEastAsia"/>
                <w:sz w:val="22"/>
              </w:rPr>
            </w:pPr>
          </w:p>
          <w:p w14:paraId="2079378F" w14:textId="77777777" w:rsidR="00897A3A" w:rsidRDefault="00897A3A">
            <w:pPr>
              <w:rPr>
                <w:rFonts w:asciiTheme="minorEastAsia" w:hAnsiTheme="minorEastAsia"/>
                <w:sz w:val="22"/>
              </w:rPr>
            </w:pPr>
          </w:p>
          <w:p w14:paraId="65551CF3" w14:textId="77777777" w:rsidR="00897A3A" w:rsidRDefault="00897A3A">
            <w:pPr>
              <w:rPr>
                <w:rFonts w:asciiTheme="minorEastAsia" w:hAnsiTheme="minorEastAsia"/>
                <w:sz w:val="22"/>
              </w:rPr>
            </w:pPr>
          </w:p>
          <w:p w14:paraId="0D44725E" w14:textId="77777777" w:rsidR="00905C5F" w:rsidRDefault="00905C5F">
            <w:pPr>
              <w:rPr>
                <w:rFonts w:asciiTheme="minorEastAsia" w:hAnsiTheme="minorEastAsia"/>
                <w:sz w:val="22"/>
              </w:rPr>
            </w:pPr>
          </w:p>
          <w:p w14:paraId="15E43CB2" w14:textId="77777777" w:rsidR="00905C5F" w:rsidRDefault="00905C5F">
            <w:pPr>
              <w:rPr>
                <w:rFonts w:asciiTheme="minorEastAsia" w:hAnsiTheme="minorEastAsia"/>
                <w:sz w:val="22"/>
              </w:rPr>
            </w:pPr>
          </w:p>
          <w:p w14:paraId="6FF92325" w14:textId="77777777" w:rsidR="00897A3A" w:rsidRPr="00897A3A" w:rsidRDefault="00897A3A">
            <w:pPr>
              <w:rPr>
                <w:rFonts w:asciiTheme="minorEastAsia" w:hAnsiTheme="minorEastAsia"/>
                <w:sz w:val="22"/>
              </w:rPr>
            </w:pPr>
            <w:r>
              <w:rPr>
                <w:rFonts w:asciiTheme="minorEastAsia" w:hAnsiTheme="minorEastAsia" w:hint="eastAsia"/>
                <w:sz w:val="22"/>
              </w:rPr>
              <w:t>３</w:t>
            </w:r>
          </w:p>
        </w:tc>
        <w:tc>
          <w:tcPr>
            <w:tcW w:w="2835" w:type="dxa"/>
          </w:tcPr>
          <w:p w14:paraId="43C64245" w14:textId="77777777" w:rsidR="00905C5F" w:rsidRDefault="00905C5F">
            <w:pPr>
              <w:rPr>
                <w:rFonts w:asciiTheme="minorEastAsia" w:hAnsiTheme="minorEastAsia"/>
                <w:sz w:val="20"/>
                <w:szCs w:val="20"/>
              </w:rPr>
            </w:pPr>
          </w:p>
          <w:p w14:paraId="27E92669" w14:textId="77777777" w:rsidR="004A216D" w:rsidRPr="00897A3A" w:rsidRDefault="00897A3A">
            <w:pPr>
              <w:rPr>
                <w:rFonts w:asciiTheme="minorEastAsia" w:hAnsiTheme="minorEastAsia"/>
                <w:sz w:val="20"/>
                <w:szCs w:val="20"/>
              </w:rPr>
            </w:pPr>
            <w:r w:rsidRPr="00897A3A">
              <w:rPr>
                <w:rFonts w:asciiTheme="minorEastAsia" w:hAnsiTheme="minorEastAsia" w:hint="eastAsia"/>
                <w:sz w:val="20"/>
                <w:szCs w:val="20"/>
              </w:rPr>
              <w:t>あなたは、お住まいの地域等のコミュニティ活動に関わった経験はありますか。その内容（役割等）や感じたことなどを教えてください。</w:t>
            </w:r>
            <w:r>
              <w:rPr>
                <w:rFonts w:asciiTheme="minorEastAsia" w:hAnsiTheme="minorEastAsia" w:hint="eastAsia"/>
                <w:sz w:val="20"/>
                <w:szCs w:val="20"/>
              </w:rPr>
              <w:t xml:space="preserve">　　　（例：消防団、婦人会、子供クラブ育成会、青壮年会、区の役員等、地域を中心に活動しているグループ、団体等）</w:t>
            </w:r>
          </w:p>
        </w:tc>
        <w:tc>
          <w:tcPr>
            <w:tcW w:w="7087" w:type="dxa"/>
          </w:tcPr>
          <w:p w14:paraId="36735FB7" w14:textId="77777777" w:rsidR="004A216D" w:rsidRPr="00897A3A" w:rsidRDefault="004A216D">
            <w:pPr>
              <w:rPr>
                <w:rFonts w:asciiTheme="minorEastAsia" w:hAnsiTheme="minorEastAsia"/>
                <w:sz w:val="22"/>
              </w:rPr>
            </w:pPr>
          </w:p>
        </w:tc>
      </w:tr>
    </w:tbl>
    <w:p w14:paraId="3E9585F7" w14:textId="77777777" w:rsidR="004A216D" w:rsidRPr="00897A3A" w:rsidRDefault="00905C5F">
      <w:pPr>
        <w:rPr>
          <w:rFonts w:asciiTheme="minorEastAsia" w:hAnsiTheme="minorEastAsia"/>
          <w:sz w:val="22"/>
        </w:rPr>
      </w:pPr>
      <w:r>
        <w:rPr>
          <w:rFonts w:asciiTheme="minorEastAsia" w:hAnsiTheme="minorEastAsia" w:hint="eastAsia"/>
          <w:sz w:val="22"/>
        </w:rPr>
        <w:t>【確認事項】</w:t>
      </w:r>
    </w:p>
    <w:p w14:paraId="094133F8" w14:textId="77777777" w:rsidR="004A216D" w:rsidRPr="00897A3A" w:rsidRDefault="00905C5F" w:rsidP="00905C5F">
      <w:pPr>
        <w:ind w:firstLineChars="100" w:firstLine="220"/>
        <w:rPr>
          <w:rFonts w:asciiTheme="minorEastAsia" w:hAnsiTheme="minorEastAsia"/>
          <w:sz w:val="22"/>
        </w:rPr>
      </w:pPr>
      <w:r>
        <w:rPr>
          <w:rFonts w:asciiTheme="minorEastAsia" w:hAnsiTheme="minorEastAsia" w:hint="eastAsia"/>
          <w:sz w:val="22"/>
        </w:rPr>
        <w:t>確認いただいた内容に「〇」を記入してください。</w:t>
      </w:r>
    </w:p>
    <w:tbl>
      <w:tblPr>
        <w:tblStyle w:val="a3"/>
        <w:tblW w:w="0" w:type="auto"/>
        <w:tblInd w:w="250" w:type="dxa"/>
        <w:tblLook w:val="04A0" w:firstRow="1" w:lastRow="0" w:firstColumn="1" w:lastColumn="0" w:noHBand="0" w:noVBand="1"/>
      </w:tblPr>
      <w:tblGrid>
        <w:gridCol w:w="436"/>
        <w:gridCol w:w="9061"/>
        <w:gridCol w:w="862"/>
      </w:tblGrid>
      <w:tr w:rsidR="00905C5F" w14:paraId="0548D2B7" w14:textId="77777777" w:rsidTr="00B86E51">
        <w:tc>
          <w:tcPr>
            <w:tcW w:w="436" w:type="dxa"/>
          </w:tcPr>
          <w:p w14:paraId="25737668" w14:textId="77777777" w:rsidR="00905C5F" w:rsidRDefault="00905C5F">
            <w:pPr>
              <w:rPr>
                <w:rFonts w:asciiTheme="minorEastAsia" w:hAnsiTheme="minorEastAsia"/>
                <w:sz w:val="22"/>
              </w:rPr>
            </w:pPr>
            <w:r>
              <w:rPr>
                <w:rFonts w:asciiTheme="minorEastAsia" w:hAnsiTheme="minorEastAsia" w:hint="eastAsia"/>
                <w:sz w:val="22"/>
              </w:rPr>
              <w:t>№</w:t>
            </w:r>
          </w:p>
        </w:tc>
        <w:tc>
          <w:tcPr>
            <w:tcW w:w="9061" w:type="dxa"/>
          </w:tcPr>
          <w:p w14:paraId="599227EE" w14:textId="77777777" w:rsidR="00905C5F" w:rsidRDefault="00905C5F" w:rsidP="00905C5F">
            <w:pPr>
              <w:jc w:val="center"/>
              <w:rPr>
                <w:rFonts w:asciiTheme="minorEastAsia" w:hAnsiTheme="minorEastAsia"/>
                <w:sz w:val="22"/>
              </w:rPr>
            </w:pPr>
            <w:r>
              <w:rPr>
                <w:rFonts w:asciiTheme="minorEastAsia" w:hAnsiTheme="minorEastAsia" w:hint="eastAsia"/>
                <w:sz w:val="22"/>
              </w:rPr>
              <w:t>内　　　　容</w:t>
            </w:r>
          </w:p>
        </w:tc>
        <w:tc>
          <w:tcPr>
            <w:tcW w:w="862" w:type="dxa"/>
          </w:tcPr>
          <w:p w14:paraId="5712BF7C" w14:textId="77777777" w:rsidR="00905C5F" w:rsidRDefault="00B86E51" w:rsidP="00B86E51">
            <w:pPr>
              <w:jc w:val="center"/>
              <w:rPr>
                <w:rFonts w:asciiTheme="minorEastAsia" w:hAnsiTheme="minorEastAsia"/>
                <w:sz w:val="22"/>
              </w:rPr>
            </w:pPr>
            <w:r>
              <w:rPr>
                <w:rFonts w:asciiTheme="minorEastAsia" w:hAnsiTheme="minorEastAsia" w:hint="eastAsia"/>
                <w:sz w:val="22"/>
              </w:rPr>
              <w:t>〇印</w:t>
            </w:r>
          </w:p>
        </w:tc>
      </w:tr>
      <w:tr w:rsidR="00905C5F" w14:paraId="7C033F14" w14:textId="77777777" w:rsidTr="00B86E51">
        <w:tc>
          <w:tcPr>
            <w:tcW w:w="436" w:type="dxa"/>
          </w:tcPr>
          <w:p w14:paraId="55C861B7" w14:textId="77777777" w:rsidR="00905C5F" w:rsidRDefault="00905C5F" w:rsidP="00905C5F">
            <w:pPr>
              <w:spacing w:line="480" w:lineRule="auto"/>
              <w:rPr>
                <w:rFonts w:asciiTheme="minorEastAsia" w:hAnsiTheme="minorEastAsia"/>
                <w:sz w:val="22"/>
              </w:rPr>
            </w:pPr>
            <w:r>
              <w:rPr>
                <w:rFonts w:asciiTheme="minorEastAsia" w:hAnsiTheme="minorEastAsia" w:hint="eastAsia"/>
                <w:sz w:val="22"/>
              </w:rPr>
              <w:t>１</w:t>
            </w:r>
          </w:p>
        </w:tc>
        <w:tc>
          <w:tcPr>
            <w:tcW w:w="9061" w:type="dxa"/>
          </w:tcPr>
          <w:p w14:paraId="03597BE8" w14:textId="77777777" w:rsidR="00905C5F" w:rsidRDefault="00905C5F" w:rsidP="00905C5F">
            <w:pPr>
              <w:spacing w:line="480" w:lineRule="auto"/>
              <w:rPr>
                <w:rFonts w:asciiTheme="minorEastAsia" w:hAnsiTheme="minorEastAsia"/>
                <w:sz w:val="22"/>
              </w:rPr>
            </w:pPr>
            <w:r>
              <w:rPr>
                <w:rFonts w:asciiTheme="minorEastAsia" w:hAnsiTheme="minorEastAsia" w:hint="eastAsia"/>
                <w:sz w:val="22"/>
              </w:rPr>
              <w:t>公民館だよりの作成など、ワード、エクセルの操作が業務上必要となります。</w:t>
            </w:r>
          </w:p>
        </w:tc>
        <w:tc>
          <w:tcPr>
            <w:tcW w:w="862" w:type="dxa"/>
          </w:tcPr>
          <w:p w14:paraId="1AF31F44" w14:textId="77777777" w:rsidR="00905C5F" w:rsidRDefault="00905C5F">
            <w:pPr>
              <w:rPr>
                <w:rFonts w:asciiTheme="minorEastAsia" w:hAnsiTheme="minorEastAsia"/>
                <w:sz w:val="22"/>
              </w:rPr>
            </w:pPr>
          </w:p>
        </w:tc>
      </w:tr>
      <w:tr w:rsidR="00905C5F" w14:paraId="211D95DB" w14:textId="77777777" w:rsidTr="00B86E51">
        <w:tc>
          <w:tcPr>
            <w:tcW w:w="436" w:type="dxa"/>
          </w:tcPr>
          <w:p w14:paraId="2397D821" w14:textId="77777777" w:rsidR="00905C5F" w:rsidRDefault="00905C5F" w:rsidP="00B86E51">
            <w:pPr>
              <w:spacing w:line="480" w:lineRule="auto"/>
              <w:rPr>
                <w:rFonts w:asciiTheme="minorEastAsia" w:hAnsiTheme="minorEastAsia"/>
                <w:sz w:val="22"/>
              </w:rPr>
            </w:pPr>
            <w:r>
              <w:rPr>
                <w:rFonts w:asciiTheme="minorEastAsia" w:hAnsiTheme="minorEastAsia" w:hint="eastAsia"/>
                <w:sz w:val="22"/>
              </w:rPr>
              <w:t>２</w:t>
            </w:r>
          </w:p>
        </w:tc>
        <w:tc>
          <w:tcPr>
            <w:tcW w:w="9061" w:type="dxa"/>
          </w:tcPr>
          <w:p w14:paraId="134B3931" w14:textId="77777777" w:rsidR="00905C5F" w:rsidRDefault="00905C5F" w:rsidP="00B86E51">
            <w:pPr>
              <w:spacing w:line="480" w:lineRule="auto"/>
              <w:rPr>
                <w:rFonts w:asciiTheme="minorEastAsia" w:hAnsiTheme="minorEastAsia"/>
                <w:sz w:val="22"/>
              </w:rPr>
            </w:pPr>
            <w:r>
              <w:rPr>
                <w:rFonts w:asciiTheme="minorEastAsia" w:hAnsiTheme="minorEastAsia" w:hint="eastAsia"/>
                <w:sz w:val="22"/>
              </w:rPr>
              <w:t>勤務が休日や早朝、夜間、また屋外になることもあります。</w:t>
            </w:r>
          </w:p>
        </w:tc>
        <w:tc>
          <w:tcPr>
            <w:tcW w:w="862" w:type="dxa"/>
          </w:tcPr>
          <w:p w14:paraId="47DDC00D" w14:textId="77777777" w:rsidR="00905C5F" w:rsidRDefault="00905C5F">
            <w:pPr>
              <w:rPr>
                <w:rFonts w:asciiTheme="minorEastAsia" w:hAnsiTheme="minorEastAsia"/>
                <w:sz w:val="22"/>
              </w:rPr>
            </w:pPr>
          </w:p>
        </w:tc>
      </w:tr>
      <w:tr w:rsidR="00905C5F" w14:paraId="1CEA5205" w14:textId="77777777" w:rsidTr="00B86E51">
        <w:trPr>
          <w:trHeight w:val="711"/>
        </w:trPr>
        <w:tc>
          <w:tcPr>
            <w:tcW w:w="436" w:type="dxa"/>
          </w:tcPr>
          <w:p w14:paraId="070AB1F4" w14:textId="77777777" w:rsidR="00B86E51" w:rsidRDefault="00905C5F" w:rsidP="00B86E51">
            <w:pPr>
              <w:spacing w:line="480" w:lineRule="auto"/>
              <w:rPr>
                <w:rFonts w:asciiTheme="minorEastAsia" w:hAnsiTheme="minorEastAsia"/>
                <w:sz w:val="22"/>
              </w:rPr>
            </w:pPr>
            <w:r>
              <w:rPr>
                <w:rFonts w:asciiTheme="minorEastAsia" w:hAnsiTheme="minorEastAsia" w:hint="eastAsia"/>
                <w:sz w:val="22"/>
              </w:rPr>
              <w:t>３</w:t>
            </w:r>
          </w:p>
        </w:tc>
        <w:tc>
          <w:tcPr>
            <w:tcW w:w="9061" w:type="dxa"/>
          </w:tcPr>
          <w:p w14:paraId="40598461" w14:textId="77777777" w:rsidR="00905C5F" w:rsidRDefault="00B86E51" w:rsidP="00B86E51">
            <w:pPr>
              <w:spacing w:line="480" w:lineRule="auto"/>
              <w:rPr>
                <w:rFonts w:asciiTheme="minorEastAsia" w:hAnsiTheme="minorEastAsia"/>
                <w:sz w:val="22"/>
              </w:rPr>
            </w:pPr>
            <w:r>
              <w:rPr>
                <w:rFonts w:asciiTheme="minorEastAsia" w:hAnsiTheme="minorEastAsia" w:hint="eastAsia"/>
                <w:sz w:val="22"/>
              </w:rPr>
              <w:t>地域内に公民館だよりを配達するなど、業務において自家用車の使用が必要となります。</w:t>
            </w:r>
          </w:p>
        </w:tc>
        <w:tc>
          <w:tcPr>
            <w:tcW w:w="862" w:type="dxa"/>
          </w:tcPr>
          <w:p w14:paraId="4538538E" w14:textId="77777777" w:rsidR="00905C5F" w:rsidRDefault="00905C5F">
            <w:pPr>
              <w:rPr>
                <w:rFonts w:asciiTheme="minorEastAsia" w:hAnsiTheme="minorEastAsia"/>
                <w:sz w:val="22"/>
              </w:rPr>
            </w:pPr>
          </w:p>
        </w:tc>
      </w:tr>
    </w:tbl>
    <w:p w14:paraId="64593EB7" w14:textId="77777777" w:rsidR="004A216D" w:rsidRPr="00897A3A" w:rsidRDefault="004A216D">
      <w:pPr>
        <w:rPr>
          <w:rFonts w:asciiTheme="minorEastAsia" w:hAnsiTheme="minorEastAsia"/>
          <w:sz w:val="22"/>
        </w:rPr>
      </w:pPr>
    </w:p>
    <w:sectPr w:rsidR="004A216D" w:rsidRPr="00897A3A" w:rsidSect="004A21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BEA9" w14:textId="77777777" w:rsidR="00C921BE" w:rsidRDefault="00C921BE" w:rsidP="00C921BE">
      <w:r>
        <w:separator/>
      </w:r>
    </w:p>
  </w:endnote>
  <w:endnote w:type="continuationSeparator" w:id="0">
    <w:p w14:paraId="59D62F19" w14:textId="77777777" w:rsidR="00C921BE" w:rsidRDefault="00C921BE" w:rsidP="00C9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D576" w14:textId="77777777" w:rsidR="00C921BE" w:rsidRDefault="00C921BE" w:rsidP="00C921BE">
      <w:r>
        <w:separator/>
      </w:r>
    </w:p>
  </w:footnote>
  <w:footnote w:type="continuationSeparator" w:id="0">
    <w:p w14:paraId="4B48F9EB" w14:textId="77777777" w:rsidR="00C921BE" w:rsidRDefault="00C921BE" w:rsidP="00C9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15E"/>
    <w:rsid w:val="002141B8"/>
    <w:rsid w:val="00353086"/>
    <w:rsid w:val="003F6813"/>
    <w:rsid w:val="0045006F"/>
    <w:rsid w:val="004A216D"/>
    <w:rsid w:val="006500AA"/>
    <w:rsid w:val="00897A3A"/>
    <w:rsid w:val="00905C5F"/>
    <w:rsid w:val="009F1070"/>
    <w:rsid w:val="00B86E51"/>
    <w:rsid w:val="00C921BE"/>
    <w:rsid w:val="00CC015E"/>
    <w:rsid w:val="00DB7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05937"/>
  <w15:docId w15:val="{FD26203C-017B-485C-89E1-AB674D80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1BE"/>
    <w:pPr>
      <w:tabs>
        <w:tab w:val="center" w:pos="4252"/>
        <w:tab w:val="right" w:pos="8504"/>
      </w:tabs>
      <w:snapToGrid w:val="0"/>
    </w:pPr>
  </w:style>
  <w:style w:type="character" w:customStyle="1" w:styleId="a5">
    <w:name w:val="ヘッダー (文字)"/>
    <w:basedOn w:val="a0"/>
    <w:link w:val="a4"/>
    <w:uiPriority w:val="99"/>
    <w:rsid w:val="00C921BE"/>
  </w:style>
  <w:style w:type="paragraph" w:styleId="a6">
    <w:name w:val="footer"/>
    <w:basedOn w:val="a"/>
    <w:link w:val="a7"/>
    <w:uiPriority w:val="99"/>
    <w:unhideWhenUsed/>
    <w:rsid w:val="00C921BE"/>
    <w:pPr>
      <w:tabs>
        <w:tab w:val="center" w:pos="4252"/>
        <w:tab w:val="right" w:pos="8504"/>
      </w:tabs>
      <w:snapToGrid w:val="0"/>
    </w:pPr>
  </w:style>
  <w:style w:type="character" w:customStyle="1" w:styleId="a7">
    <w:name w:val="フッター (文字)"/>
    <w:basedOn w:val="a0"/>
    <w:link w:val="a6"/>
    <w:uiPriority w:val="99"/>
    <w:rsid w:val="00C921BE"/>
  </w:style>
  <w:style w:type="paragraph" w:styleId="a8">
    <w:name w:val="Balloon Text"/>
    <w:basedOn w:val="a"/>
    <w:link w:val="a9"/>
    <w:uiPriority w:val="99"/>
    <w:semiHidden/>
    <w:unhideWhenUsed/>
    <w:rsid w:val="00C921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2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設樂　智幸</cp:lastModifiedBy>
  <cp:revision>8</cp:revision>
  <cp:lastPrinted>2019-12-27T08:57:00Z</cp:lastPrinted>
  <dcterms:created xsi:type="dcterms:W3CDTF">2018-12-12T04:40:00Z</dcterms:created>
  <dcterms:modified xsi:type="dcterms:W3CDTF">2025-11-28T04:31:00Z</dcterms:modified>
</cp:coreProperties>
</file>