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F5F" w:rsidRDefault="008A1F5F" w:rsidP="00077A50">
      <w:pPr>
        <w:rPr>
          <w:szCs w:val="20"/>
        </w:rPr>
      </w:pPr>
    </w:p>
    <w:p w:rsidR="00077A50" w:rsidRPr="00EA29DE" w:rsidRDefault="00077A50" w:rsidP="00077A50">
      <w:pPr>
        <w:jc w:val="center"/>
        <w:rPr>
          <w:b/>
          <w:sz w:val="32"/>
          <w:szCs w:val="32"/>
        </w:rPr>
      </w:pPr>
      <w:r w:rsidRPr="00EA29DE">
        <w:rPr>
          <w:rFonts w:hint="eastAsia"/>
          <w:b/>
          <w:sz w:val="32"/>
          <w:szCs w:val="32"/>
        </w:rPr>
        <w:t>同　　意　　書</w:t>
      </w:r>
    </w:p>
    <w:p w:rsidR="00077A50" w:rsidRDefault="00077A50" w:rsidP="00077A50">
      <w:pPr>
        <w:jc w:val="center"/>
        <w:rPr>
          <w:b/>
          <w:szCs w:val="21"/>
        </w:rPr>
      </w:pPr>
    </w:p>
    <w:p w:rsidR="00077A50" w:rsidRDefault="00077A50" w:rsidP="00077A50">
      <w:pPr>
        <w:ind w:rightChars="185" w:right="388"/>
        <w:jc w:val="left"/>
        <w:rPr>
          <w:szCs w:val="21"/>
        </w:rPr>
      </w:pPr>
      <w:r>
        <w:rPr>
          <w:rFonts w:hint="eastAsia"/>
          <w:b/>
          <w:sz w:val="28"/>
          <w:szCs w:val="28"/>
        </w:rPr>
        <w:t xml:space="preserve">　　</w:t>
      </w:r>
      <w:r w:rsidRPr="00077A50">
        <w:rPr>
          <w:rFonts w:hint="eastAsia"/>
          <w:szCs w:val="21"/>
        </w:rPr>
        <w:t>下記により</w:t>
      </w:r>
      <w:r>
        <w:rPr>
          <w:rFonts w:hint="eastAsia"/>
          <w:szCs w:val="21"/>
        </w:rPr>
        <w:t>農地改良を行うことについて隣接者として同意致します。</w:t>
      </w:r>
    </w:p>
    <w:p w:rsidR="00077A50" w:rsidRDefault="00077A50" w:rsidP="00077A50">
      <w:pPr>
        <w:ind w:rightChars="185" w:right="388"/>
        <w:jc w:val="left"/>
        <w:rPr>
          <w:szCs w:val="21"/>
        </w:rPr>
      </w:pPr>
    </w:p>
    <w:p w:rsidR="00077A50" w:rsidRDefault="00077A50" w:rsidP="00077A50">
      <w:pPr>
        <w:ind w:rightChars="185" w:right="388"/>
        <w:jc w:val="left"/>
        <w:rPr>
          <w:szCs w:val="21"/>
        </w:rPr>
      </w:pPr>
    </w:p>
    <w:p w:rsidR="00077A50" w:rsidRDefault="00077A50" w:rsidP="00077A50">
      <w:pPr>
        <w:ind w:rightChars="185" w:right="388"/>
        <w:jc w:val="left"/>
        <w:rPr>
          <w:szCs w:val="21"/>
        </w:rPr>
      </w:pPr>
    </w:p>
    <w:tbl>
      <w:tblPr>
        <w:tblW w:w="0" w:type="auto"/>
        <w:tblInd w:w="12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87"/>
        <w:gridCol w:w="843"/>
        <w:gridCol w:w="1654"/>
        <w:gridCol w:w="557"/>
        <w:gridCol w:w="1134"/>
        <w:gridCol w:w="1134"/>
        <w:gridCol w:w="1808"/>
      </w:tblGrid>
      <w:tr w:rsidR="00077A50" w:rsidTr="00650B39">
        <w:trPr>
          <w:trHeight w:val="567"/>
        </w:trPr>
        <w:tc>
          <w:tcPr>
            <w:tcW w:w="2487" w:type="dxa"/>
            <w:vAlign w:val="center"/>
          </w:tcPr>
          <w:p w:rsidR="00077A50" w:rsidRDefault="00077A50" w:rsidP="00D263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 xml:space="preserve">　改良する農地の地番</w:t>
            </w:r>
          </w:p>
        </w:tc>
        <w:tc>
          <w:tcPr>
            <w:tcW w:w="843" w:type="dxa"/>
            <w:vAlign w:val="center"/>
          </w:tcPr>
          <w:p w:rsidR="00077A50" w:rsidRDefault="00077A50" w:rsidP="00D263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東根市</w:t>
            </w:r>
          </w:p>
        </w:tc>
        <w:tc>
          <w:tcPr>
            <w:tcW w:w="6287" w:type="dxa"/>
            <w:gridSpan w:val="5"/>
            <w:tcBorders>
              <w:bottom w:val="single" w:sz="4" w:space="0" w:color="auto"/>
            </w:tcBorders>
            <w:vAlign w:val="center"/>
          </w:tcPr>
          <w:p w:rsidR="00077A50" w:rsidRDefault="00077A50" w:rsidP="00D263CC">
            <w:pPr>
              <w:rPr>
                <w:szCs w:val="21"/>
              </w:rPr>
            </w:pPr>
          </w:p>
        </w:tc>
      </w:tr>
      <w:tr w:rsidR="00077A50" w:rsidTr="00650B39">
        <w:trPr>
          <w:trHeight w:val="567"/>
        </w:trPr>
        <w:tc>
          <w:tcPr>
            <w:tcW w:w="2487" w:type="dxa"/>
            <w:vAlign w:val="center"/>
          </w:tcPr>
          <w:p w:rsidR="00077A50" w:rsidRDefault="00077A50" w:rsidP="00D263CC">
            <w:pPr>
              <w:rPr>
                <w:szCs w:val="21"/>
              </w:rPr>
            </w:pPr>
          </w:p>
        </w:tc>
        <w:tc>
          <w:tcPr>
            <w:tcW w:w="843" w:type="dxa"/>
            <w:vAlign w:val="center"/>
          </w:tcPr>
          <w:p w:rsidR="00077A50" w:rsidRDefault="00077A50" w:rsidP="00D263CC">
            <w:pPr>
              <w:rPr>
                <w:szCs w:val="21"/>
              </w:rPr>
            </w:pPr>
          </w:p>
        </w:tc>
        <w:tc>
          <w:tcPr>
            <w:tcW w:w="6287" w:type="dxa"/>
            <w:gridSpan w:val="5"/>
            <w:tcBorders>
              <w:top w:val="single" w:sz="4" w:space="0" w:color="auto"/>
            </w:tcBorders>
            <w:vAlign w:val="center"/>
          </w:tcPr>
          <w:p w:rsidR="00077A50" w:rsidRDefault="00077A50" w:rsidP="00D263CC">
            <w:pPr>
              <w:rPr>
                <w:szCs w:val="21"/>
              </w:rPr>
            </w:pPr>
          </w:p>
        </w:tc>
      </w:tr>
      <w:tr w:rsidR="00077A50" w:rsidTr="00650B39">
        <w:trPr>
          <w:trHeight w:val="567"/>
        </w:trPr>
        <w:tc>
          <w:tcPr>
            <w:tcW w:w="2487" w:type="dxa"/>
            <w:vAlign w:val="center"/>
          </w:tcPr>
          <w:p w:rsidR="00077A50" w:rsidRDefault="00077A50" w:rsidP="00D263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 xml:space="preserve">　改良する農地の地積</w:t>
            </w:r>
          </w:p>
        </w:tc>
        <w:tc>
          <w:tcPr>
            <w:tcW w:w="2497" w:type="dxa"/>
            <w:gridSpan w:val="2"/>
            <w:tcBorders>
              <w:bottom w:val="single" w:sz="4" w:space="0" w:color="auto"/>
            </w:tcBorders>
            <w:vAlign w:val="center"/>
          </w:tcPr>
          <w:p w:rsidR="00077A50" w:rsidRPr="00077A50" w:rsidRDefault="00077A50" w:rsidP="00D263CC">
            <w:pPr>
              <w:rPr>
                <w:szCs w:val="21"/>
              </w:rPr>
            </w:pPr>
          </w:p>
        </w:tc>
        <w:tc>
          <w:tcPr>
            <w:tcW w:w="4633" w:type="dxa"/>
            <w:gridSpan w:val="4"/>
            <w:vAlign w:val="center"/>
          </w:tcPr>
          <w:p w:rsidR="00077A50" w:rsidRDefault="00077A50" w:rsidP="00D263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㎡</w:t>
            </w:r>
          </w:p>
        </w:tc>
      </w:tr>
      <w:tr w:rsidR="00077A50" w:rsidTr="00650B39">
        <w:trPr>
          <w:gridAfter w:val="5"/>
          <w:wAfter w:w="6287" w:type="dxa"/>
          <w:trHeight w:val="567"/>
        </w:trPr>
        <w:tc>
          <w:tcPr>
            <w:tcW w:w="2487" w:type="dxa"/>
            <w:vAlign w:val="center"/>
          </w:tcPr>
          <w:p w:rsidR="00077A50" w:rsidRDefault="00077A50" w:rsidP="00D263CC">
            <w:pPr>
              <w:rPr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</w:tcBorders>
            <w:vAlign w:val="center"/>
          </w:tcPr>
          <w:p w:rsidR="00077A50" w:rsidRDefault="00077A50" w:rsidP="00D263CC">
            <w:pPr>
              <w:rPr>
                <w:szCs w:val="21"/>
              </w:rPr>
            </w:pPr>
          </w:p>
        </w:tc>
      </w:tr>
      <w:tr w:rsidR="00650B39" w:rsidTr="00762341">
        <w:trPr>
          <w:trHeight w:val="567"/>
        </w:trPr>
        <w:tc>
          <w:tcPr>
            <w:tcW w:w="2487" w:type="dxa"/>
            <w:vAlign w:val="center"/>
          </w:tcPr>
          <w:p w:rsidR="00650B39" w:rsidRDefault="00650B39" w:rsidP="00D263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 xml:space="preserve">　改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良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の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方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法</w:t>
            </w:r>
          </w:p>
        </w:tc>
        <w:tc>
          <w:tcPr>
            <w:tcW w:w="843" w:type="dxa"/>
            <w:vAlign w:val="center"/>
          </w:tcPr>
          <w:p w:rsidR="00650B39" w:rsidRDefault="00650B39" w:rsidP="00D263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農地の</w:t>
            </w:r>
          </w:p>
        </w:tc>
        <w:tc>
          <w:tcPr>
            <w:tcW w:w="2211" w:type="dxa"/>
            <w:gridSpan w:val="2"/>
            <w:vAlign w:val="center"/>
          </w:tcPr>
          <w:p w:rsidR="00650B39" w:rsidRDefault="00650B39" w:rsidP="00D263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全面</w:t>
            </w:r>
          </w:p>
          <w:p w:rsidR="00650B39" w:rsidRDefault="00650B39" w:rsidP="00D263C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一部（　　　　</w:t>
            </w:r>
            <w:r w:rsidR="00762341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㎡）</w:t>
            </w:r>
          </w:p>
        </w:tc>
        <w:tc>
          <w:tcPr>
            <w:tcW w:w="1134" w:type="dxa"/>
            <w:vAlign w:val="center"/>
          </w:tcPr>
          <w:p w:rsidR="00650B39" w:rsidRDefault="00650B39" w:rsidP="00D263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に、高さ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50B39" w:rsidRDefault="00650B39" w:rsidP="00D263CC">
            <w:pPr>
              <w:rPr>
                <w:szCs w:val="21"/>
              </w:rPr>
            </w:pPr>
          </w:p>
        </w:tc>
        <w:tc>
          <w:tcPr>
            <w:tcW w:w="1808" w:type="dxa"/>
            <w:vAlign w:val="center"/>
          </w:tcPr>
          <w:p w:rsidR="00650B39" w:rsidRDefault="00650B39" w:rsidP="00D263CC">
            <w:pPr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ｍ</w:t>
            </w:r>
            <w:proofErr w:type="gramEnd"/>
            <w:r>
              <w:rPr>
                <w:rFonts w:hint="eastAsia"/>
                <w:szCs w:val="21"/>
              </w:rPr>
              <w:t>の盛土を行う。</w:t>
            </w:r>
          </w:p>
        </w:tc>
      </w:tr>
      <w:tr w:rsidR="00762341" w:rsidTr="00650B39">
        <w:trPr>
          <w:gridAfter w:val="5"/>
          <w:wAfter w:w="6287" w:type="dxa"/>
          <w:trHeight w:val="567"/>
        </w:trPr>
        <w:tc>
          <w:tcPr>
            <w:tcW w:w="2487" w:type="dxa"/>
            <w:vAlign w:val="center"/>
          </w:tcPr>
          <w:p w:rsidR="00762341" w:rsidRDefault="00762341" w:rsidP="00D263CC">
            <w:pPr>
              <w:rPr>
                <w:szCs w:val="21"/>
              </w:rPr>
            </w:pPr>
          </w:p>
        </w:tc>
        <w:tc>
          <w:tcPr>
            <w:tcW w:w="843" w:type="dxa"/>
            <w:vAlign w:val="center"/>
          </w:tcPr>
          <w:p w:rsidR="00762341" w:rsidRDefault="00762341" w:rsidP="00D263CC">
            <w:pPr>
              <w:rPr>
                <w:szCs w:val="21"/>
              </w:rPr>
            </w:pPr>
            <w:bookmarkStart w:id="0" w:name="_GoBack"/>
            <w:bookmarkEnd w:id="0"/>
          </w:p>
        </w:tc>
      </w:tr>
      <w:tr w:rsidR="00077A50" w:rsidTr="00650B39">
        <w:trPr>
          <w:trHeight w:val="567"/>
        </w:trPr>
        <w:tc>
          <w:tcPr>
            <w:tcW w:w="2487" w:type="dxa"/>
            <w:vAlign w:val="center"/>
          </w:tcPr>
          <w:p w:rsidR="00077A50" w:rsidRDefault="00077A50" w:rsidP="00D263CC">
            <w:pPr>
              <w:rPr>
                <w:szCs w:val="21"/>
              </w:rPr>
            </w:pPr>
          </w:p>
        </w:tc>
        <w:tc>
          <w:tcPr>
            <w:tcW w:w="843" w:type="dxa"/>
            <w:vAlign w:val="center"/>
          </w:tcPr>
          <w:p w:rsidR="00077A50" w:rsidRDefault="00077A50" w:rsidP="00D263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その他</w:t>
            </w:r>
          </w:p>
        </w:tc>
        <w:tc>
          <w:tcPr>
            <w:tcW w:w="6287" w:type="dxa"/>
            <w:gridSpan w:val="5"/>
            <w:tcBorders>
              <w:bottom w:val="single" w:sz="4" w:space="0" w:color="auto"/>
            </w:tcBorders>
            <w:vAlign w:val="center"/>
          </w:tcPr>
          <w:p w:rsidR="00077A50" w:rsidRDefault="00077A50" w:rsidP="00D263CC">
            <w:pPr>
              <w:rPr>
                <w:szCs w:val="21"/>
              </w:rPr>
            </w:pPr>
          </w:p>
        </w:tc>
      </w:tr>
      <w:tr w:rsidR="00077A50" w:rsidTr="00650B39">
        <w:trPr>
          <w:trHeight w:val="567"/>
        </w:trPr>
        <w:tc>
          <w:tcPr>
            <w:tcW w:w="2487" w:type="dxa"/>
            <w:vAlign w:val="center"/>
          </w:tcPr>
          <w:p w:rsidR="00077A50" w:rsidRDefault="00077A50" w:rsidP="00D263CC">
            <w:pPr>
              <w:rPr>
                <w:szCs w:val="21"/>
              </w:rPr>
            </w:pPr>
          </w:p>
        </w:tc>
        <w:tc>
          <w:tcPr>
            <w:tcW w:w="843" w:type="dxa"/>
            <w:vAlign w:val="center"/>
          </w:tcPr>
          <w:p w:rsidR="00077A50" w:rsidRDefault="00077A50" w:rsidP="00D263CC">
            <w:pPr>
              <w:rPr>
                <w:szCs w:val="21"/>
              </w:rPr>
            </w:pPr>
          </w:p>
        </w:tc>
        <w:tc>
          <w:tcPr>
            <w:tcW w:w="6287" w:type="dxa"/>
            <w:gridSpan w:val="5"/>
            <w:tcBorders>
              <w:top w:val="single" w:sz="4" w:space="0" w:color="auto"/>
            </w:tcBorders>
            <w:vAlign w:val="center"/>
          </w:tcPr>
          <w:p w:rsidR="00077A50" w:rsidRDefault="00077A50" w:rsidP="00D263CC">
            <w:pPr>
              <w:rPr>
                <w:szCs w:val="21"/>
              </w:rPr>
            </w:pPr>
          </w:p>
        </w:tc>
      </w:tr>
      <w:tr w:rsidR="00077A50" w:rsidTr="00650B39">
        <w:trPr>
          <w:trHeight w:val="567"/>
        </w:trPr>
        <w:tc>
          <w:tcPr>
            <w:tcW w:w="2487" w:type="dxa"/>
            <w:vAlign w:val="center"/>
          </w:tcPr>
          <w:p w:rsidR="00077A50" w:rsidRDefault="00077A50" w:rsidP="00D263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 xml:space="preserve">　改</w:t>
            </w:r>
            <w:r w:rsidR="00D263CC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良</w:t>
            </w:r>
            <w:r w:rsidR="00D263CC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施</w:t>
            </w:r>
            <w:r w:rsidR="00D263CC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行</w:t>
            </w:r>
            <w:r w:rsidR="00D263CC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期</w:t>
            </w:r>
            <w:r w:rsidR="00D263CC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間</w:t>
            </w:r>
          </w:p>
        </w:tc>
        <w:tc>
          <w:tcPr>
            <w:tcW w:w="7130" w:type="dxa"/>
            <w:gridSpan w:val="6"/>
            <w:vAlign w:val="center"/>
          </w:tcPr>
          <w:p w:rsidR="00077A50" w:rsidRDefault="009379B6" w:rsidP="00D263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令和　　　年　　　月　　　日～令和</w:t>
            </w:r>
            <w:r w:rsidR="00077A50">
              <w:rPr>
                <w:rFonts w:hint="eastAsia"/>
                <w:szCs w:val="21"/>
              </w:rPr>
              <w:t xml:space="preserve">　　　年　　　月　　　日</w:t>
            </w:r>
          </w:p>
        </w:tc>
      </w:tr>
      <w:tr w:rsidR="00077A50" w:rsidTr="00650B39">
        <w:trPr>
          <w:trHeight w:val="567"/>
        </w:trPr>
        <w:tc>
          <w:tcPr>
            <w:tcW w:w="2487" w:type="dxa"/>
            <w:vAlign w:val="center"/>
          </w:tcPr>
          <w:p w:rsidR="00077A50" w:rsidRDefault="00077A50" w:rsidP="00D263CC">
            <w:pPr>
              <w:rPr>
                <w:szCs w:val="21"/>
              </w:rPr>
            </w:pPr>
          </w:p>
        </w:tc>
        <w:tc>
          <w:tcPr>
            <w:tcW w:w="843" w:type="dxa"/>
            <w:vAlign w:val="center"/>
          </w:tcPr>
          <w:p w:rsidR="00077A50" w:rsidRDefault="00077A50" w:rsidP="00D263CC">
            <w:pPr>
              <w:rPr>
                <w:szCs w:val="21"/>
              </w:rPr>
            </w:pPr>
          </w:p>
        </w:tc>
        <w:tc>
          <w:tcPr>
            <w:tcW w:w="6287" w:type="dxa"/>
            <w:gridSpan w:val="5"/>
            <w:vAlign w:val="center"/>
          </w:tcPr>
          <w:p w:rsidR="00077A50" w:rsidRDefault="00077A50" w:rsidP="00D263CC">
            <w:pPr>
              <w:rPr>
                <w:szCs w:val="21"/>
              </w:rPr>
            </w:pPr>
          </w:p>
        </w:tc>
      </w:tr>
      <w:tr w:rsidR="00077A50" w:rsidTr="00650B39">
        <w:trPr>
          <w:trHeight w:val="567"/>
        </w:trPr>
        <w:tc>
          <w:tcPr>
            <w:tcW w:w="2487" w:type="dxa"/>
            <w:vAlign w:val="center"/>
          </w:tcPr>
          <w:p w:rsidR="00077A50" w:rsidRDefault="00077A50" w:rsidP="00D263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 xml:space="preserve">　隣</w:t>
            </w:r>
            <w:r w:rsidR="00D263CC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接</w:t>
            </w:r>
            <w:r w:rsidR="00D263CC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地</w:t>
            </w:r>
            <w:r w:rsidR="00D263CC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の</w:t>
            </w:r>
            <w:r w:rsidR="00D263CC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地</w:t>
            </w:r>
            <w:r w:rsidR="00D263CC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番</w:t>
            </w:r>
          </w:p>
        </w:tc>
        <w:tc>
          <w:tcPr>
            <w:tcW w:w="843" w:type="dxa"/>
            <w:vAlign w:val="center"/>
          </w:tcPr>
          <w:p w:rsidR="00077A50" w:rsidRDefault="00077A50" w:rsidP="00D263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東根市</w:t>
            </w:r>
          </w:p>
        </w:tc>
        <w:tc>
          <w:tcPr>
            <w:tcW w:w="6287" w:type="dxa"/>
            <w:gridSpan w:val="5"/>
            <w:tcBorders>
              <w:bottom w:val="single" w:sz="4" w:space="0" w:color="auto"/>
            </w:tcBorders>
            <w:vAlign w:val="center"/>
          </w:tcPr>
          <w:p w:rsidR="00077A50" w:rsidRDefault="00077A50" w:rsidP="00D263CC">
            <w:pPr>
              <w:rPr>
                <w:szCs w:val="21"/>
              </w:rPr>
            </w:pPr>
          </w:p>
        </w:tc>
      </w:tr>
    </w:tbl>
    <w:p w:rsidR="00077A50" w:rsidRDefault="00077A50" w:rsidP="00077A50">
      <w:pPr>
        <w:ind w:rightChars="185" w:right="388"/>
        <w:jc w:val="left"/>
        <w:rPr>
          <w:szCs w:val="21"/>
        </w:rPr>
      </w:pPr>
    </w:p>
    <w:p w:rsidR="00077A50" w:rsidRDefault="00077A50" w:rsidP="00077A50">
      <w:pPr>
        <w:ind w:rightChars="185" w:right="388"/>
        <w:jc w:val="left"/>
        <w:rPr>
          <w:szCs w:val="21"/>
        </w:rPr>
      </w:pPr>
    </w:p>
    <w:p w:rsidR="00077A50" w:rsidRDefault="00077A50" w:rsidP="00077A50">
      <w:pPr>
        <w:ind w:rightChars="185" w:right="388"/>
        <w:jc w:val="left"/>
        <w:rPr>
          <w:szCs w:val="21"/>
        </w:rPr>
      </w:pPr>
    </w:p>
    <w:p w:rsidR="00077A50" w:rsidRDefault="00077A50" w:rsidP="00077A50">
      <w:pPr>
        <w:ind w:rightChars="185" w:right="388"/>
        <w:jc w:val="left"/>
        <w:rPr>
          <w:szCs w:val="21"/>
        </w:rPr>
      </w:pPr>
    </w:p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66"/>
        <w:gridCol w:w="1526"/>
        <w:gridCol w:w="921"/>
        <w:gridCol w:w="2924"/>
        <w:gridCol w:w="480"/>
      </w:tblGrid>
      <w:tr w:rsidR="00077A50" w:rsidTr="00AB3F13">
        <w:trPr>
          <w:trHeight w:val="567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077A50" w:rsidRDefault="00077A50" w:rsidP="00AB3F13">
            <w:pPr>
              <w:jc w:val="left"/>
              <w:rPr>
                <w:szCs w:val="21"/>
              </w:rPr>
            </w:pPr>
          </w:p>
        </w:tc>
        <w:tc>
          <w:tcPr>
            <w:tcW w:w="592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7A50" w:rsidRDefault="009379B6" w:rsidP="00AB3F13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AB3F13">
              <w:rPr>
                <w:rFonts w:hint="eastAsia"/>
                <w:szCs w:val="21"/>
              </w:rPr>
              <w:t xml:space="preserve">　　　年　　　月　　　日</w:t>
            </w:r>
          </w:p>
        </w:tc>
      </w:tr>
      <w:tr w:rsidR="00077A50" w:rsidTr="00AB3F13">
        <w:trPr>
          <w:trHeight w:val="567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 w:rsidR="00077A50" w:rsidRDefault="00077A50" w:rsidP="00AB3F13">
            <w:pPr>
              <w:jc w:val="left"/>
              <w:rPr>
                <w:szCs w:val="21"/>
              </w:rPr>
            </w:pPr>
          </w:p>
        </w:tc>
        <w:tc>
          <w:tcPr>
            <w:tcW w:w="592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7A50" w:rsidRDefault="00AB3F13" w:rsidP="00AB3F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様</w:t>
            </w:r>
          </w:p>
        </w:tc>
      </w:tr>
      <w:tr w:rsidR="00AB3F13" w:rsidTr="00AB3F13">
        <w:trPr>
          <w:trHeight w:val="567"/>
        </w:trPr>
        <w:tc>
          <w:tcPr>
            <w:tcW w:w="3825" w:type="dxa"/>
            <w:vMerge w:val="restart"/>
            <w:tcBorders>
              <w:top w:val="nil"/>
              <w:left w:val="nil"/>
              <w:right w:val="nil"/>
            </w:tcBorders>
          </w:tcPr>
          <w:p w:rsidR="00AB3F13" w:rsidRDefault="00AB3F13" w:rsidP="00AB3F13">
            <w:pPr>
              <w:jc w:val="left"/>
              <w:rPr>
                <w:szCs w:val="21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3F13" w:rsidRDefault="00AB3F13" w:rsidP="00AB3F1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隣接地所有者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3F13" w:rsidRDefault="00AB3F13" w:rsidP="00AB3F1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</w:p>
        </w:tc>
        <w:tc>
          <w:tcPr>
            <w:tcW w:w="34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B3F13" w:rsidRDefault="00AB3F13" w:rsidP="00AB3F13">
            <w:pPr>
              <w:jc w:val="center"/>
              <w:rPr>
                <w:szCs w:val="21"/>
              </w:rPr>
            </w:pPr>
          </w:p>
        </w:tc>
      </w:tr>
      <w:tr w:rsidR="00AB3F13" w:rsidTr="00AB3F13">
        <w:trPr>
          <w:trHeight w:val="567"/>
        </w:trPr>
        <w:tc>
          <w:tcPr>
            <w:tcW w:w="3825" w:type="dxa"/>
            <w:vMerge/>
            <w:tcBorders>
              <w:left w:val="nil"/>
              <w:bottom w:val="nil"/>
              <w:right w:val="nil"/>
            </w:tcBorders>
          </w:tcPr>
          <w:p w:rsidR="00AB3F13" w:rsidRDefault="00AB3F13" w:rsidP="00AB3F13">
            <w:pPr>
              <w:jc w:val="left"/>
              <w:rPr>
                <w:szCs w:val="21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3F13" w:rsidRDefault="00AB3F13" w:rsidP="00AB3F13">
            <w:pPr>
              <w:jc w:val="center"/>
              <w:rPr>
                <w:szCs w:val="21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3F13" w:rsidRDefault="00AB3F13" w:rsidP="00AB3F1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B3F13" w:rsidRDefault="00AB3F13" w:rsidP="00AB3F13">
            <w:pPr>
              <w:jc w:val="center"/>
              <w:rPr>
                <w:szCs w:val="21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B3F13" w:rsidRDefault="00AB3F13" w:rsidP="00AB3F13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㊞</w:t>
            </w:r>
          </w:p>
        </w:tc>
      </w:tr>
    </w:tbl>
    <w:p w:rsidR="00077A50" w:rsidRPr="00AB3F13" w:rsidRDefault="00077A50" w:rsidP="00AB3F13">
      <w:pPr>
        <w:pStyle w:val="a8"/>
        <w:jc w:val="both"/>
        <w:rPr>
          <w:sz w:val="21"/>
          <w:szCs w:val="21"/>
        </w:rPr>
      </w:pPr>
    </w:p>
    <w:sectPr w:rsidR="00077A50" w:rsidRPr="00AB3F13" w:rsidSect="00E86BA4">
      <w:pgSz w:w="11906" w:h="16838"/>
      <w:pgMar w:top="1134" w:right="1080" w:bottom="1135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7A50" w:rsidRDefault="00077A50" w:rsidP="00077A50">
      <w:r>
        <w:separator/>
      </w:r>
    </w:p>
  </w:endnote>
  <w:endnote w:type="continuationSeparator" w:id="0">
    <w:p w:rsidR="00077A50" w:rsidRDefault="00077A50" w:rsidP="00077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7A50" w:rsidRDefault="00077A50" w:rsidP="00077A50">
      <w:r>
        <w:separator/>
      </w:r>
    </w:p>
  </w:footnote>
  <w:footnote w:type="continuationSeparator" w:id="0">
    <w:p w:rsidR="00077A50" w:rsidRDefault="00077A50" w:rsidP="00077A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B71E9"/>
    <w:multiLevelType w:val="hybridMultilevel"/>
    <w:tmpl w:val="A66E6F04"/>
    <w:lvl w:ilvl="0" w:tplc="72CEA67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4F72EC"/>
    <w:multiLevelType w:val="hybridMultilevel"/>
    <w:tmpl w:val="A3544C0A"/>
    <w:lvl w:ilvl="0" w:tplc="6848F89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BE173D"/>
    <w:multiLevelType w:val="hybridMultilevel"/>
    <w:tmpl w:val="8E8045B0"/>
    <w:lvl w:ilvl="0" w:tplc="F2121F7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BA4"/>
    <w:rsid w:val="00007336"/>
    <w:rsid w:val="0002280C"/>
    <w:rsid w:val="0005404A"/>
    <w:rsid w:val="00077A50"/>
    <w:rsid w:val="000A353B"/>
    <w:rsid w:val="000D1976"/>
    <w:rsid w:val="000F1AF8"/>
    <w:rsid w:val="00154A1D"/>
    <w:rsid w:val="001C7E7A"/>
    <w:rsid w:val="002424EA"/>
    <w:rsid w:val="00256891"/>
    <w:rsid w:val="00272BEE"/>
    <w:rsid w:val="002A6154"/>
    <w:rsid w:val="002B3523"/>
    <w:rsid w:val="0030373C"/>
    <w:rsid w:val="0033671B"/>
    <w:rsid w:val="0034042B"/>
    <w:rsid w:val="00391159"/>
    <w:rsid w:val="00397F23"/>
    <w:rsid w:val="00456F67"/>
    <w:rsid w:val="004B4C80"/>
    <w:rsid w:val="00507FF7"/>
    <w:rsid w:val="00524F7B"/>
    <w:rsid w:val="005251B7"/>
    <w:rsid w:val="00526EB1"/>
    <w:rsid w:val="00553A72"/>
    <w:rsid w:val="005A6D11"/>
    <w:rsid w:val="005F6642"/>
    <w:rsid w:val="00650B39"/>
    <w:rsid w:val="00665169"/>
    <w:rsid w:val="006C2470"/>
    <w:rsid w:val="0071135F"/>
    <w:rsid w:val="0072383F"/>
    <w:rsid w:val="00734844"/>
    <w:rsid w:val="00751746"/>
    <w:rsid w:val="00762341"/>
    <w:rsid w:val="00763434"/>
    <w:rsid w:val="00766F25"/>
    <w:rsid w:val="007C2041"/>
    <w:rsid w:val="0080367A"/>
    <w:rsid w:val="0080618C"/>
    <w:rsid w:val="00832D3B"/>
    <w:rsid w:val="008763A0"/>
    <w:rsid w:val="008A1F5F"/>
    <w:rsid w:val="009274B5"/>
    <w:rsid w:val="009379B6"/>
    <w:rsid w:val="009432B8"/>
    <w:rsid w:val="009728C6"/>
    <w:rsid w:val="009B6AAE"/>
    <w:rsid w:val="009D4B09"/>
    <w:rsid w:val="009E7EA9"/>
    <w:rsid w:val="00A018E1"/>
    <w:rsid w:val="00A7426B"/>
    <w:rsid w:val="00AB3F13"/>
    <w:rsid w:val="00AD47C4"/>
    <w:rsid w:val="00B1230E"/>
    <w:rsid w:val="00B655CE"/>
    <w:rsid w:val="00BA1FCD"/>
    <w:rsid w:val="00BD1BE6"/>
    <w:rsid w:val="00BF57A7"/>
    <w:rsid w:val="00BF710F"/>
    <w:rsid w:val="00C629B7"/>
    <w:rsid w:val="00D263CC"/>
    <w:rsid w:val="00D33188"/>
    <w:rsid w:val="00D35095"/>
    <w:rsid w:val="00D4554E"/>
    <w:rsid w:val="00DD15CE"/>
    <w:rsid w:val="00DD2046"/>
    <w:rsid w:val="00E44625"/>
    <w:rsid w:val="00E57F69"/>
    <w:rsid w:val="00E85A51"/>
    <w:rsid w:val="00E86BA4"/>
    <w:rsid w:val="00EA29DE"/>
    <w:rsid w:val="00EA39F6"/>
    <w:rsid w:val="00EF1E56"/>
    <w:rsid w:val="00F16264"/>
    <w:rsid w:val="00F77D1B"/>
    <w:rsid w:val="00FE44C7"/>
    <w:rsid w:val="00FE46D2"/>
    <w:rsid w:val="00FF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E79F494"/>
  <w15:docId w15:val="{56846E44-3320-40CB-B926-F28594D3D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169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077A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077A50"/>
  </w:style>
  <w:style w:type="paragraph" w:styleId="a6">
    <w:name w:val="footer"/>
    <w:basedOn w:val="a"/>
    <w:link w:val="a7"/>
    <w:uiPriority w:val="99"/>
    <w:semiHidden/>
    <w:unhideWhenUsed/>
    <w:rsid w:val="00077A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077A50"/>
  </w:style>
  <w:style w:type="paragraph" w:styleId="a8">
    <w:name w:val="Title"/>
    <w:basedOn w:val="a"/>
    <w:next w:val="a"/>
    <w:link w:val="a9"/>
    <w:uiPriority w:val="10"/>
    <w:qFormat/>
    <w:rsid w:val="00077A50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9">
    <w:name w:val="表題 (文字)"/>
    <w:basedOn w:val="a0"/>
    <w:link w:val="a8"/>
    <w:uiPriority w:val="10"/>
    <w:rsid w:val="00077A50"/>
    <w:rPr>
      <w:rFonts w:asciiTheme="majorHAnsi" w:eastAsia="ＭＳ ゴシック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3DB9B-29F4-4D8E-827C-1957AEDCC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a7072</dc:creator>
  <cp:keywords/>
  <dc:description/>
  <cp:lastModifiedBy>矢作 城</cp:lastModifiedBy>
  <cp:revision>20</cp:revision>
  <dcterms:created xsi:type="dcterms:W3CDTF">2012-07-18T04:43:00Z</dcterms:created>
  <dcterms:modified xsi:type="dcterms:W3CDTF">2024-10-25T07:43:00Z</dcterms:modified>
</cp:coreProperties>
</file>